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328D2" w14:textId="34F7886B" w:rsidR="00BE16C1" w:rsidRPr="00054D5C" w:rsidRDefault="00BE16C1" w:rsidP="00BE16C1">
      <w:pPr>
        <w:suppressAutoHyphens w:val="0"/>
        <w:ind w:left="1620" w:hanging="1620"/>
        <w:jc w:val="both"/>
        <w:rPr>
          <w:rFonts w:eastAsia="Times New Roman" w:cs="Arial"/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377890E" wp14:editId="61C09A97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1133475" cy="1162050"/>
            <wp:effectExtent l="0" t="0" r="9525" b="0"/>
            <wp:wrapSquare wrapText="bothSides"/>
            <wp:docPr id="3" name="Picture 3" descr="grb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1FF4C" w14:textId="67EEFC05" w:rsidR="00BE16C1" w:rsidRPr="00054D5C" w:rsidRDefault="00B12852" w:rsidP="00BE16C1">
      <w:pPr>
        <w:suppressAutoHyphens w:val="0"/>
        <w:rPr>
          <w:rFonts w:eastAsia="Calibri" w:cs="Arial"/>
          <w:color w:val="auto"/>
          <w:szCs w:val="22"/>
        </w:rPr>
      </w:pPr>
      <w:r>
        <w:rPr>
          <w:color w:val="auto"/>
          <w:szCs w:val="22"/>
        </w:rPr>
        <w:t xml:space="preserve">SZERBIA KÖZTÁRSASÁG 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BE16C1">
        <w:rPr>
          <w:color w:val="auto"/>
          <w:szCs w:val="22"/>
        </w:rPr>
        <w:t>Kódszám: VI-62</w:t>
      </w:r>
    </w:p>
    <w:p w14:paraId="17DBB584" w14:textId="77777777" w:rsidR="00BE16C1" w:rsidRPr="00054D5C" w:rsidRDefault="00BE16C1" w:rsidP="00BE16C1">
      <w:pPr>
        <w:suppressAutoHyphens w:val="0"/>
        <w:rPr>
          <w:rFonts w:eastAsia="Calibri" w:cs="Arial"/>
          <w:color w:val="auto"/>
          <w:szCs w:val="22"/>
        </w:rPr>
      </w:pPr>
      <w:r>
        <w:rPr>
          <w:color w:val="auto"/>
          <w:szCs w:val="22"/>
        </w:rPr>
        <w:t>VAJDASÁG AUTONÓM TARTOMÁNY</w:t>
      </w:r>
    </w:p>
    <w:p w14:paraId="62CF578D" w14:textId="77777777" w:rsidR="00BE16C1" w:rsidRPr="00054D5C" w:rsidRDefault="00BE16C1" w:rsidP="00BE16C1">
      <w:pPr>
        <w:suppressAutoHyphens w:val="0"/>
        <w:rPr>
          <w:rFonts w:eastAsia="Calibri" w:cs="Arial"/>
          <w:color w:val="auto"/>
          <w:szCs w:val="22"/>
        </w:rPr>
      </w:pPr>
      <w:r>
        <w:rPr>
          <w:color w:val="auto"/>
          <w:szCs w:val="22"/>
        </w:rPr>
        <w:t>ÚJVIDÉK VÁROS</w:t>
      </w:r>
    </w:p>
    <w:p w14:paraId="475EAAD1" w14:textId="77777777" w:rsidR="00BE16C1" w:rsidRPr="00054D5C" w:rsidRDefault="00BE16C1" w:rsidP="00BE16C1">
      <w:pPr>
        <w:suppressAutoHyphens w:val="0"/>
        <w:rPr>
          <w:rFonts w:eastAsia="Calibri" w:cs="Arial"/>
          <w:color w:val="auto"/>
          <w:szCs w:val="22"/>
        </w:rPr>
      </w:pPr>
      <w:r>
        <w:rPr>
          <w:color w:val="auto"/>
          <w:szCs w:val="22"/>
        </w:rPr>
        <w:t>Környezetvédelmi városi közigazgatási hivatal</w:t>
      </w:r>
    </w:p>
    <w:p w14:paraId="15CBF1AA" w14:textId="17394A7D" w:rsidR="00BE16C1" w:rsidRPr="00054D5C" w:rsidRDefault="00BE16C1" w:rsidP="00BE16C1">
      <w:pPr>
        <w:suppressAutoHyphens w:val="0"/>
        <w:rPr>
          <w:rFonts w:eastAsia="Calibri" w:cs="Arial"/>
          <w:color w:val="auto"/>
          <w:szCs w:val="22"/>
        </w:rPr>
      </w:pPr>
      <w:r>
        <w:rPr>
          <w:color w:val="auto"/>
          <w:szCs w:val="22"/>
        </w:rPr>
        <w:t>Rumenačka utca 110a</w:t>
      </w:r>
    </w:p>
    <w:p w14:paraId="4C02C326" w14:textId="0BEB5A2E" w:rsidR="00BE16C1" w:rsidRPr="00054D5C" w:rsidRDefault="00BE16C1" w:rsidP="00BE16C1">
      <w:pPr>
        <w:suppressAutoHyphens w:val="0"/>
        <w:rPr>
          <w:rFonts w:eastAsia="Calibri" w:cs="Arial"/>
          <w:color w:val="000000"/>
          <w:sz w:val="20"/>
          <w:szCs w:val="17"/>
        </w:rPr>
      </w:pPr>
      <w:r>
        <w:rPr>
          <w:color w:val="auto"/>
          <w:szCs w:val="22"/>
        </w:rPr>
        <w:t>21000 ÚJVIDÉK</w:t>
      </w:r>
      <w:r>
        <w:rPr>
          <w:color w:val="auto"/>
          <w:szCs w:val="22"/>
        </w:rPr>
        <w:br/>
      </w:r>
    </w:p>
    <w:p w14:paraId="01DA8ED0" w14:textId="77777777" w:rsidR="00E06F75" w:rsidRPr="00054D5C" w:rsidRDefault="00E06F75" w:rsidP="00E06F75">
      <w:pPr>
        <w:spacing w:line="276" w:lineRule="auto"/>
        <w:jc w:val="center"/>
        <w:rPr>
          <w:rFonts w:cs="Arial"/>
          <w:b/>
          <w:szCs w:val="22"/>
          <w:lang w:val="sr-Cyrl-RS"/>
        </w:rPr>
      </w:pPr>
    </w:p>
    <w:p w14:paraId="38A578A3" w14:textId="77777777" w:rsidR="00E06F75" w:rsidRPr="00054D5C" w:rsidRDefault="00E06F75" w:rsidP="00E06F75">
      <w:pPr>
        <w:spacing w:line="276" w:lineRule="auto"/>
        <w:jc w:val="center"/>
        <w:rPr>
          <w:rFonts w:cs="Arial"/>
          <w:szCs w:val="22"/>
        </w:rPr>
      </w:pPr>
      <w:r>
        <w:rPr>
          <w:b/>
          <w:szCs w:val="22"/>
        </w:rPr>
        <w:t>KÉRELEM A KÖRNYEZETI HATÁSVIZSGÁLAT SZÜKSÉGESSÉGÉNEK DÖNTÉSHOZATALA IRÁNT</w:t>
      </w:r>
    </w:p>
    <w:p w14:paraId="3F11CC1A" w14:textId="77777777" w:rsidR="00E06F75" w:rsidRPr="00054D5C" w:rsidRDefault="00E06F75" w:rsidP="00F91C6F">
      <w:pPr>
        <w:jc w:val="center"/>
        <w:rPr>
          <w:rFonts w:cs="Arial"/>
          <w:b/>
          <w:szCs w:val="22"/>
          <w:lang w:val="sr-Cyrl-RS"/>
        </w:rPr>
      </w:pPr>
    </w:p>
    <w:p w14:paraId="69C0C8CE" w14:textId="56473A8F" w:rsidR="00B67FEE" w:rsidRDefault="00E06F75" w:rsidP="00251835">
      <w:pPr>
        <w:jc w:val="both"/>
        <w:rPr>
          <w:rFonts w:cs="Arial"/>
          <w:color w:val="000000"/>
          <w:szCs w:val="22"/>
        </w:rPr>
      </w:pPr>
      <w:r>
        <w:rPr>
          <w:color w:val="000000"/>
          <w:szCs w:val="22"/>
        </w:rPr>
        <w:tab/>
      </w:r>
      <w:r>
        <w:t>A környezeti hatásvizsgálatról szóló törvény (az SZK Hivatalos közlönye 135/04 és 36/09 számok) 8. szakasza és a</w:t>
      </w:r>
      <w:bookmarkStart w:id="0" w:name="__DdeLink__196_29441197111"/>
      <w:r>
        <w:t>kérelem tartalmáról, a hatásvizsgálat szükségességéről és a környezeti hatástanulmány terjedelméről és tartalmáról szóló szabályzat</w:t>
      </w:r>
      <w:bookmarkEnd w:id="0"/>
      <w:r>
        <w:rPr>
          <w:color w:val="000000"/>
          <w:szCs w:val="22"/>
        </w:rPr>
        <w:t xml:space="preserve"> </w:t>
      </w:r>
      <w:bookmarkStart w:id="1" w:name="__DdeLink__402_140219611"/>
      <w:r>
        <w:t>(az SZK Hivatalos közlönye 69/05 szám) 2. szakasza alapján</w:t>
      </w:r>
      <w:bookmarkEnd w:id="1"/>
      <w:r>
        <w:rPr>
          <w:color w:val="000000"/>
          <w:szCs w:val="22"/>
        </w:rPr>
        <w:t xml:space="preserve"> ezúton benyújtom kérelmem döntéshozatal iránt a környezeti hatásvizsgálat szükségességéről az alábbi PROJEKTBEN __________________________________________________________________________ kataszteri telekszám __________________________________________________</w:t>
      </w:r>
      <w:r w:rsidR="00B12852">
        <w:rPr>
          <w:color w:val="000000"/>
          <w:szCs w:val="22"/>
        </w:rPr>
        <w:t>_______</w:t>
      </w:r>
    </w:p>
    <w:p w14:paraId="6EF96105" w14:textId="059E6BA0" w:rsidR="00E06F75" w:rsidRPr="00054D5C" w:rsidRDefault="00E06F75" w:rsidP="00251835">
      <w:pPr>
        <w:jc w:val="both"/>
        <w:rPr>
          <w:rFonts w:cs="Arial"/>
          <w:szCs w:val="22"/>
        </w:rPr>
      </w:pPr>
      <w:r>
        <w:rPr>
          <w:color w:val="000000"/>
          <w:szCs w:val="22"/>
        </w:rPr>
        <w:t>kataszteri község _______________________, Újvidék város területén, projektfelelős ____________________________________________________________________________________________________________________________________________________</w:t>
      </w:r>
    </w:p>
    <w:p w14:paraId="429F3FDC" w14:textId="77777777" w:rsidR="00E06F75" w:rsidRPr="00054D5C" w:rsidRDefault="00E06F75" w:rsidP="00E06F75">
      <w:pPr>
        <w:rPr>
          <w:rFonts w:cs="Arial"/>
          <w:b/>
          <w:noProof/>
          <w:szCs w:val="22"/>
          <w:u w:val="single"/>
          <w:lang w:val="sr-Cyrl-RS"/>
        </w:rPr>
      </w:pPr>
    </w:p>
    <w:p w14:paraId="7261C53E" w14:textId="77777777" w:rsidR="00E06F75" w:rsidRPr="00054D5C" w:rsidRDefault="00E06F75" w:rsidP="00E06F75">
      <w:pPr>
        <w:rPr>
          <w:rFonts w:cs="Arial"/>
          <w:b/>
          <w:noProof/>
          <w:szCs w:val="22"/>
          <w:u w:val="single"/>
        </w:rPr>
      </w:pPr>
      <w:r>
        <w:rPr>
          <w:b/>
          <w:szCs w:val="22"/>
          <w:u w:val="single"/>
        </w:rPr>
        <w:t>A kérelemmel együtt benyújtom az alábbiakat:</w:t>
      </w:r>
    </w:p>
    <w:p w14:paraId="5EEF5619" w14:textId="77777777" w:rsidR="00BE16C1" w:rsidRPr="00054D5C" w:rsidRDefault="00BE16C1" w:rsidP="00E06F75">
      <w:pPr>
        <w:rPr>
          <w:rFonts w:cs="Arial"/>
          <w:b/>
          <w:noProof/>
          <w:szCs w:val="22"/>
          <w:u w:val="single"/>
          <w:lang w:val="sr-Cyrl-RS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E06F75" w:rsidRPr="00054D5C" w14:paraId="45EC6C13" w14:textId="77777777" w:rsidTr="00B12852">
        <w:trPr>
          <w:trHeight w:val="444"/>
        </w:trPr>
        <w:tc>
          <w:tcPr>
            <w:tcW w:w="568" w:type="dxa"/>
            <w:shd w:val="clear" w:color="auto" w:fill="D9D9D9"/>
          </w:tcPr>
          <w:p w14:paraId="2BD8D210" w14:textId="77777777" w:rsidR="00E06F75" w:rsidRPr="00054D5C" w:rsidRDefault="00E06F75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SZ.</w:t>
            </w:r>
          </w:p>
        </w:tc>
        <w:tc>
          <w:tcPr>
            <w:tcW w:w="5811" w:type="dxa"/>
            <w:shd w:val="clear" w:color="auto" w:fill="D9D9D9"/>
          </w:tcPr>
          <w:p w14:paraId="37FF70ED" w14:textId="77777777" w:rsidR="00E06F75" w:rsidRPr="00054D5C" w:rsidRDefault="00E06F75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Okirat</w:t>
            </w:r>
          </w:p>
        </w:tc>
        <w:tc>
          <w:tcPr>
            <w:tcW w:w="2977" w:type="dxa"/>
            <w:shd w:val="clear" w:color="auto" w:fill="D9D9D9"/>
          </w:tcPr>
          <w:p w14:paraId="5D9C0804" w14:textId="77777777" w:rsidR="00E06F75" w:rsidRPr="00054D5C" w:rsidRDefault="00E06F75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Okirat forma</w:t>
            </w:r>
          </w:p>
        </w:tc>
      </w:tr>
      <w:tr w:rsidR="00E06F75" w:rsidRPr="00054D5C" w14:paraId="32A27696" w14:textId="77777777" w:rsidTr="001D5E95">
        <w:tc>
          <w:tcPr>
            <w:tcW w:w="568" w:type="dxa"/>
            <w:shd w:val="clear" w:color="auto" w:fill="auto"/>
          </w:tcPr>
          <w:p w14:paraId="19FB00F4" w14:textId="77777777" w:rsidR="00E06F75" w:rsidRPr="00054D5C" w:rsidRDefault="00E06F75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 xml:space="preserve">1. 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D604145" w14:textId="5B188031" w:rsidR="00E06F75" w:rsidRPr="00054D5C" w:rsidRDefault="00E06F75" w:rsidP="001D5E95">
            <w:pPr>
              <w:snapToGrid w:val="0"/>
              <w:spacing w:line="360" w:lineRule="auto"/>
              <w:rPr>
                <w:rFonts w:cs="Arial"/>
                <w:szCs w:val="22"/>
              </w:rPr>
            </w:pPr>
            <w:r>
              <w:t>Formanyomtatvány 1. számú melléklet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B4C97D" w14:textId="0CFF37F2" w:rsidR="00E06F75" w:rsidRPr="00054D5C" w:rsidRDefault="00E06F75" w:rsidP="001D5E95">
            <w:pPr>
              <w:snapToGrid w:val="0"/>
              <w:spacing w:line="360" w:lineRule="auto"/>
              <w:rPr>
                <w:rFonts w:cs="Arial"/>
                <w:szCs w:val="22"/>
              </w:rPr>
            </w:pPr>
            <w:r>
              <w:t>Eredeti példány</w:t>
            </w:r>
          </w:p>
        </w:tc>
      </w:tr>
      <w:tr w:rsidR="00E06F75" w:rsidRPr="00054D5C" w14:paraId="174C0790" w14:textId="77777777" w:rsidTr="001D5E95">
        <w:tc>
          <w:tcPr>
            <w:tcW w:w="568" w:type="dxa"/>
            <w:shd w:val="clear" w:color="auto" w:fill="auto"/>
          </w:tcPr>
          <w:p w14:paraId="1DAC187C" w14:textId="77777777" w:rsidR="00E06F75" w:rsidRPr="00054D5C" w:rsidRDefault="00E06F75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2.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E3410AB" w14:textId="5A622A23" w:rsidR="00E06F75" w:rsidRPr="00054D5C" w:rsidRDefault="00E06F75" w:rsidP="001D5E95">
            <w:pPr>
              <w:snapToGrid w:val="0"/>
              <w:spacing w:line="360" w:lineRule="auto"/>
              <w:rPr>
                <w:rFonts w:cs="Arial"/>
                <w:szCs w:val="22"/>
              </w:rPr>
            </w:pPr>
            <w:r>
              <w:t>Előzetes projekt, azaz kivonat az előzetes projektből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705A7B" w14:textId="6A815B68" w:rsidR="00E06F75" w:rsidRPr="00054D5C" w:rsidRDefault="00E06F75" w:rsidP="001D5E95">
            <w:pPr>
              <w:snapToGrid w:val="0"/>
              <w:spacing w:line="360" w:lineRule="auto"/>
              <w:rPr>
                <w:rFonts w:cs="Arial"/>
                <w:szCs w:val="22"/>
              </w:rPr>
            </w:pPr>
            <w:r>
              <w:t>Eredeti példány</w:t>
            </w:r>
          </w:p>
        </w:tc>
      </w:tr>
      <w:tr w:rsidR="00E06F75" w:rsidRPr="00054D5C" w14:paraId="5C3A224D" w14:textId="77777777" w:rsidTr="001D5E95">
        <w:tc>
          <w:tcPr>
            <w:tcW w:w="568" w:type="dxa"/>
            <w:shd w:val="clear" w:color="auto" w:fill="auto"/>
          </w:tcPr>
          <w:p w14:paraId="5ACAE1D9" w14:textId="77777777" w:rsidR="00E06F75" w:rsidRPr="00054D5C" w:rsidRDefault="00E06F75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3.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4472710" w14:textId="3016BA3D" w:rsidR="00E06F75" w:rsidRPr="00054D5C" w:rsidRDefault="00E06F75" w:rsidP="001D5E95">
            <w:pPr>
              <w:snapToGrid w:val="0"/>
              <w:spacing w:line="360" w:lineRule="auto"/>
              <w:rPr>
                <w:rFonts w:cs="Arial"/>
                <w:szCs w:val="22"/>
              </w:rPr>
            </w:pPr>
            <w:r>
              <w:rPr>
                <w:color w:val="000000"/>
                <w:szCs w:val="22"/>
              </w:rPr>
              <w:t>A mikro- és makrohelyszín grafikus ábrázolása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B25380" w14:textId="02E598D3" w:rsidR="00E06F75" w:rsidRPr="00054D5C" w:rsidRDefault="00E06F75" w:rsidP="001D5E95">
            <w:pPr>
              <w:snapToGrid w:val="0"/>
              <w:spacing w:line="360" w:lineRule="auto"/>
              <w:rPr>
                <w:rFonts w:cs="Arial"/>
                <w:szCs w:val="22"/>
              </w:rPr>
            </w:pPr>
            <w:r>
              <w:t>Eredeti példány</w:t>
            </w:r>
          </w:p>
        </w:tc>
      </w:tr>
      <w:tr w:rsidR="00E06F75" w:rsidRPr="00054D5C" w14:paraId="11EE9386" w14:textId="77777777" w:rsidTr="001D5E95">
        <w:tc>
          <w:tcPr>
            <w:tcW w:w="568" w:type="dxa"/>
            <w:shd w:val="clear" w:color="auto" w:fill="auto"/>
          </w:tcPr>
          <w:p w14:paraId="3D42C4C8" w14:textId="77777777" w:rsidR="00E06F75" w:rsidRPr="00054D5C" w:rsidRDefault="00E06F75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4.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583FA35" w14:textId="3F15D72E" w:rsidR="00E06F75" w:rsidRPr="00054D5C" w:rsidRDefault="00E06F75" w:rsidP="001D5E95">
            <w:pPr>
              <w:snapToGrid w:val="0"/>
              <w:spacing w:line="360" w:lineRule="auto"/>
              <w:rPr>
                <w:rFonts w:cs="Arial"/>
                <w:szCs w:val="22"/>
              </w:rPr>
            </w:pPr>
            <w:r>
              <w:rPr>
                <w:color w:val="000000"/>
                <w:szCs w:val="22"/>
              </w:rPr>
              <w:t>Egyéb illetékes hatóság és szervezetek az egyedi törvénnyel összhangban beszerzett feltételei és beleegyezése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229D04" w14:textId="2FB5028F" w:rsidR="00E06F75" w:rsidRPr="00054D5C" w:rsidRDefault="001B3575" w:rsidP="001D5E95">
            <w:pPr>
              <w:snapToGrid w:val="0"/>
              <w:spacing w:line="360" w:lineRule="auto"/>
              <w:rPr>
                <w:rFonts w:cs="Arial"/>
                <w:szCs w:val="22"/>
              </w:rPr>
            </w:pPr>
            <w:r>
              <w:t>Másolat/eredeti példány felmutatása</w:t>
            </w:r>
          </w:p>
        </w:tc>
      </w:tr>
      <w:tr w:rsidR="00E06F75" w:rsidRPr="00054D5C" w14:paraId="78FB1184" w14:textId="77777777" w:rsidTr="001D5E95">
        <w:tc>
          <w:tcPr>
            <w:tcW w:w="568" w:type="dxa"/>
            <w:shd w:val="clear" w:color="auto" w:fill="auto"/>
          </w:tcPr>
          <w:p w14:paraId="089E32E8" w14:textId="77777777" w:rsidR="00E06F75" w:rsidRPr="00054D5C" w:rsidRDefault="00E06F75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5.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8139CBD" w14:textId="324F8554" w:rsidR="00E06F75" w:rsidRPr="00054D5C" w:rsidRDefault="00E06F75" w:rsidP="001D5E95">
            <w:pPr>
              <w:snapToGrid w:val="0"/>
              <w:spacing w:line="360" w:lineRule="auto"/>
              <w:rPr>
                <w:rFonts w:cs="Arial"/>
                <w:szCs w:val="22"/>
              </w:rPr>
            </w:pPr>
            <w:r>
              <w:rPr>
                <w:color w:val="000000"/>
                <w:szCs w:val="22"/>
              </w:rPr>
              <w:t>Köztársasági közigazgatási eljárási illeték befizetésének igazolása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70C9D0" w14:textId="440EE932" w:rsidR="00E06F75" w:rsidRPr="00054D5C" w:rsidRDefault="001B3575" w:rsidP="001D5E95">
            <w:pPr>
              <w:snapToGrid w:val="0"/>
              <w:spacing w:line="360" w:lineRule="auto"/>
              <w:rPr>
                <w:rFonts w:cs="Arial"/>
                <w:szCs w:val="22"/>
              </w:rPr>
            </w:pPr>
            <w:r>
              <w:t>Másolat/eredeti példány felmutatása</w:t>
            </w:r>
          </w:p>
        </w:tc>
      </w:tr>
      <w:tr w:rsidR="00D522E3" w:rsidRPr="00054D5C" w14:paraId="3518E0CF" w14:textId="77777777" w:rsidTr="001D5E95">
        <w:tc>
          <w:tcPr>
            <w:tcW w:w="568" w:type="dxa"/>
            <w:shd w:val="clear" w:color="auto" w:fill="auto"/>
          </w:tcPr>
          <w:p w14:paraId="5C2BAA20" w14:textId="16753F6B" w:rsidR="00D522E3" w:rsidRPr="00D522E3" w:rsidRDefault="00D522E3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6.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22A69DD" w14:textId="130A27B7" w:rsidR="00D522E3" w:rsidRPr="00054D5C" w:rsidRDefault="00D522E3" w:rsidP="001D5E95">
            <w:pPr>
              <w:snapToGrid w:val="0"/>
              <w:spacing w:line="360" w:lineRule="auto"/>
              <w:rPr>
                <w:rFonts w:cs="Arial"/>
                <w:color w:val="000000"/>
                <w:szCs w:val="22"/>
              </w:rPr>
            </w:pPr>
            <w:r>
              <w:t>Településrendezési terv vagy elfogadott településszerkezeti terv kivonata, azaz egy évnél nem régebbi a városrendezési feltételek aktusa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2C0DC5" w14:textId="3D85F4B1" w:rsidR="00D522E3" w:rsidRPr="00054D5C" w:rsidRDefault="001B3575" w:rsidP="001D5E95">
            <w:pPr>
              <w:snapToGrid w:val="0"/>
              <w:spacing w:line="360" w:lineRule="auto"/>
              <w:rPr>
                <w:rFonts w:cs="Arial"/>
                <w:szCs w:val="22"/>
              </w:rPr>
            </w:pPr>
            <w:r>
              <w:t>Másolat/eredeti példány felmutatása</w:t>
            </w:r>
          </w:p>
        </w:tc>
      </w:tr>
    </w:tbl>
    <w:p w14:paraId="53A95EC0" w14:textId="77777777" w:rsidR="00E06F75" w:rsidRPr="00054D5C" w:rsidRDefault="00E06F75" w:rsidP="00E06F75">
      <w:pPr>
        <w:rPr>
          <w:rFonts w:cs="Arial"/>
          <w:szCs w:val="22"/>
          <w:highlight w:val="yellow"/>
          <w:u w:val="single"/>
          <w:lang w:val="sr-Cyrl-RS"/>
        </w:rPr>
      </w:pPr>
    </w:p>
    <w:p w14:paraId="321042A6" w14:textId="77777777" w:rsidR="00C95159" w:rsidRPr="00C95159" w:rsidRDefault="00C95159" w:rsidP="00C95159">
      <w:pPr>
        <w:ind w:firstLine="720"/>
        <w:jc w:val="both"/>
        <w:rPr>
          <w:rFonts w:cs="Arial"/>
          <w:szCs w:val="22"/>
        </w:rPr>
      </w:pPr>
      <w:r>
        <w:t>A környezeti hatásvizsgálatról szóló törvény (az SZK Hivatalos közlönye 135/04 és 36/09 szám) módosításaival és kiegészítéseivel összhangban, a környezeti hatásvizsgálat szükségességének kérelme az alábbiakat kell tartalmazza:</w:t>
      </w:r>
    </w:p>
    <w:p w14:paraId="34D99A85" w14:textId="77777777" w:rsidR="00C95159" w:rsidRPr="00C95159" w:rsidRDefault="00C95159" w:rsidP="00C95159">
      <w:pPr>
        <w:jc w:val="both"/>
        <w:rPr>
          <w:rFonts w:cs="Arial"/>
          <w:szCs w:val="22"/>
          <w:lang w:val="sr-Cyrl-CS"/>
        </w:rPr>
      </w:pPr>
    </w:p>
    <w:p w14:paraId="1B09AD58" w14:textId="77777777" w:rsidR="00C95159" w:rsidRPr="00C95159" w:rsidRDefault="00C95159" w:rsidP="00C95159">
      <w:pPr>
        <w:jc w:val="both"/>
        <w:rPr>
          <w:rFonts w:cs="Arial"/>
          <w:szCs w:val="22"/>
        </w:rPr>
      </w:pPr>
      <w:r>
        <w:t>- a megvitatott fő választási lehetőség bemutatása;</w:t>
      </w:r>
    </w:p>
    <w:p w14:paraId="5D4BD851" w14:textId="77777777" w:rsidR="00C95159" w:rsidRPr="00C95159" w:rsidRDefault="00C95159" w:rsidP="00C95159">
      <w:pPr>
        <w:jc w:val="both"/>
        <w:rPr>
          <w:rFonts w:cs="Arial"/>
          <w:szCs w:val="22"/>
        </w:rPr>
      </w:pPr>
      <w:r>
        <w:t>- azon környezeti tényezők leírása, amelyekre kiterjedhet a hatásuk;</w:t>
      </w:r>
    </w:p>
    <w:p w14:paraId="41B682FA" w14:textId="77777777" w:rsidR="00C95159" w:rsidRPr="00C95159" w:rsidRDefault="00C95159" w:rsidP="00C95159">
      <w:pPr>
        <w:jc w:val="both"/>
        <w:rPr>
          <w:rFonts w:cs="Arial"/>
          <w:szCs w:val="22"/>
        </w:rPr>
      </w:pPr>
      <w:r>
        <w:t>- a projekt környezetre gyakorolt ​​lehetséges jelentős káros hatásainak leírása;</w:t>
      </w:r>
    </w:p>
    <w:p w14:paraId="11CB8BB6" w14:textId="6AB648D6" w:rsidR="00C95159" w:rsidRPr="00C95159" w:rsidRDefault="00C95159" w:rsidP="00C95159">
      <w:pPr>
        <w:jc w:val="both"/>
        <w:rPr>
          <w:rFonts w:cs="Arial"/>
          <w:szCs w:val="22"/>
        </w:rPr>
      </w:pPr>
      <w:r>
        <w:t xml:space="preserve">- a jelentős káros hatások megelőzésére, csökkentésére és orvoslására tervezett intézkedések leírása. </w:t>
      </w:r>
    </w:p>
    <w:p w14:paraId="6E151826" w14:textId="77777777" w:rsidR="00C95159" w:rsidRPr="00C95159" w:rsidRDefault="00C95159" w:rsidP="00C95159">
      <w:pPr>
        <w:jc w:val="both"/>
        <w:rPr>
          <w:rFonts w:ascii="Calibri" w:hAnsi="Calibri" w:cs="Arial"/>
          <w:szCs w:val="22"/>
          <w:lang w:val="en-US"/>
        </w:rPr>
      </w:pPr>
    </w:p>
    <w:p w14:paraId="23A4C24B" w14:textId="77777777" w:rsidR="00E06F75" w:rsidRPr="00054D5C" w:rsidRDefault="00E06F75" w:rsidP="00F91C6F">
      <w:pPr>
        <w:pStyle w:val="tekstdokumenta"/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Ismerem az általános közigazgatási eljárásról szóló törvény (az SZK Hivatalos közlönye 18/2016 szám) 103. szakasz, 3. bekezdésében előírt rendelkezést, mely szerint az ügyfél által kérelmezett eljárásban a hatóság betekinthet, begyűjthet és feldolgozhat azon tényeket a személyes adatokról, amelyekről hivatalos nyilvántartást tartanak, ha azok szükségesek a döntéshozatalhoz, kivéve ha az ügyfél határozottan kijelenti, hogy az adatokat önállóan szerzi be. Ha az ügyfél az előrelátott határidőn belül a hatóságnak nem nyújtja be a döntéshozatalhoz szükséges személyes adatokat, az eljárás indítványozásának kérelme hiányosnak tekintendő.</w:t>
      </w:r>
    </w:p>
    <w:p w14:paraId="22A1DD17" w14:textId="77777777" w:rsidR="00315D6B" w:rsidRPr="00054D5C" w:rsidRDefault="00315D6B" w:rsidP="00E06F75">
      <w:pPr>
        <w:pStyle w:val="tekstdokumenta"/>
        <w:spacing w:after="0" w:line="360" w:lineRule="auto"/>
        <w:ind w:firstLine="0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807"/>
        <w:gridCol w:w="1978"/>
        <w:gridCol w:w="1977"/>
      </w:tblGrid>
      <w:tr w:rsidR="00E06F75" w:rsidRPr="00054D5C" w14:paraId="1382BE37" w14:textId="77777777" w:rsidTr="00B12852">
        <w:trPr>
          <w:trHeight w:val="556"/>
        </w:trPr>
        <w:tc>
          <w:tcPr>
            <w:tcW w:w="522" w:type="dxa"/>
            <w:shd w:val="clear" w:color="auto" w:fill="D9D9D9"/>
          </w:tcPr>
          <w:p w14:paraId="62A2F83E" w14:textId="77777777" w:rsidR="00E06F75" w:rsidRPr="00054D5C" w:rsidRDefault="00E06F75" w:rsidP="001D5E95">
            <w:pPr>
              <w:spacing w:line="360" w:lineRule="auto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4831" w:type="dxa"/>
            <w:shd w:val="clear" w:color="auto" w:fill="D9D9D9"/>
          </w:tcPr>
          <w:p w14:paraId="211A46A2" w14:textId="77777777" w:rsidR="00E06F75" w:rsidRPr="00054D5C" w:rsidRDefault="00E06F75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Cs w:val="22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14:paraId="081472BF" w14:textId="77777777" w:rsidR="00E06F75" w:rsidRPr="00054D5C" w:rsidRDefault="00E06F75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X-SZEL JELÖLJE VÁLASZÁT AZ ALÁBBI MEZŐKBEN</w:t>
            </w:r>
          </w:p>
        </w:tc>
      </w:tr>
      <w:tr w:rsidR="00E06F75" w:rsidRPr="00054D5C" w14:paraId="027DCDEC" w14:textId="77777777" w:rsidTr="001D5E95">
        <w:tc>
          <w:tcPr>
            <w:tcW w:w="522" w:type="dxa"/>
            <w:shd w:val="clear" w:color="auto" w:fill="D9D9D9"/>
          </w:tcPr>
          <w:p w14:paraId="19C7F9A2" w14:textId="77777777" w:rsidR="00E06F75" w:rsidRPr="00054D5C" w:rsidRDefault="00E06F75" w:rsidP="001D5E95">
            <w:pPr>
              <w:spacing w:line="360" w:lineRule="auto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SZ.</w:t>
            </w:r>
          </w:p>
        </w:tc>
        <w:tc>
          <w:tcPr>
            <w:tcW w:w="4831" w:type="dxa"/>
            <w:shd w:val="clear" w:color="auto" w:fill="D9D9D9"/>
          </w:tcPr>
          <w:p w14:paraId="27C0716D" w14:textId="77777777" w:rsidR="00E06F75" w:rsidRPr="00054D5C" w:rsidRDefault="00E06F75" w:rsidP="001D5E95">
            <w:pPr>
              <w:spacing w:line="360" w:lineRule="auto"/>
              <w:rPr>
                <w:rFonts w:cs="Arial"/>
                <w:noProof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Okirat adatai</w:t>
            </w:r>
          </w:p>
        </w:tc>
        <w:tc>
          <w:tcPr>
            <w:tcW w:w="1984" w:type="dxa"/>
            <w:shd w:val="clear" w:color="auto" w:fill="D9D9D9"/>
          </w:tcPr>
          <w:p w14:paraId="1CCC3792" w14:textId="77777777" w:rsidR="00E06F75" w:rsidRPr="00054D5C" w:rsidRDefault="00E06F75" w:rsidP="00B12852">
            <w:pPr>
              <w:spacing w:line="276" w:lineRule="auto"/>
              <w:rPr>
                <w:rFonts w:cs="Arial"/>
                <w:noProof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Egyetértek, hogy az adatokat az illetékes szerv szerezze be</w:t>
            </w:r>
          </w:p>
        </w:tc>
        <w:tc>
          <w:tcPr>
            <w:tcW w:w="1985" w:type="dxa"/>
            <w:shd w:val="clear" w:color="auto" w:fill="D9D9D9"/>
          </w:tcPr>
          <w:p w14:paraId="617C8EC4" w14:textId="77777777" w:rsidR="00E06F75" w:rsidRPr="00054D5C" w:rsidRDefault="00E06F75" w:rsidP="00B12852">
            <w:pPr>
              <w:spacing w:line="276" w:lineRule="auto"/>
              <w:rPr>
                <w:rFonts w:cs="Arial"/>
                <w:noProof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Önállóan nyújtom be az adatokat</w:t>
            </w:r>
          </w:p>
        </w:tc>
      </w:tr>
      <w:tr w:rsidR="00E06F75" w:rsidRPr="00054D5C" w14:paraId="5F2A5ACC" w14:textId="77777777" w:rsidTr="00C825A5">
        <w:trPr>
          <w:trHeight w:val="405"/>
        </w:trPr>
        <w:tc>
          <w:tcPr>
            <w:tcW w:w="522" w:type="dxa"/>
            <w:shd w:val="clear" w:color="auto" w:fill="auto"/>
          </w:tcPr>
          <w:p w14:paraId="61128662" w14:textId="2B921AAB" w:rsidR="00E06F75" w:rsidRPr="00054D5C" w:rsidRDefault="00D522E3" w:rsidP="001D5E95">
            <w:pPr>
              <w:spacing w:line="360" w:lineRule="auto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4831" w:type="dxa"/>
            <w:shd w:val="clear" w:color="auto" w:fill="auto"/>
          </w:tcPr>
          <w:p w14:paraId="1EBA3AAB" w14:textId="5B49C06E" w:rsidR="00E06F75" w:rsidRPr="00054D5C" w:rsidRDefault="00E06F75" w:rsidP="001D5E95">
            <w:pPr>
              <w:snapToGrid w:val="0"/>
              <w:spacing w:line="360" w:lineRule="auto"/>
              <w:rPr>
                <w:rFonts w:cs="Arial"/>
                <w:szCs w:val="22"/>
              </w:rPr>
            </w:pPr>
            <w:r>
              <w:rPr>
                <w:color w:val="000000"/>
                <w:szCs w:val="22"/>
              </w:rPr>
              <w:t>Térképmásolat és Tulajdoni lap másolata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6961A0" w14:textId="77777777" w:rsidR="00E06F75" w:rsidRPr="00054D5C" w:rsidRDefault="00E06F75" w:rsidP="001D5E95">
            <w:pPr>
              <w:snapToGrid w:val="0"/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AD3171D" w14:textId="77777777" w:rsidR="00E06F75" w:rsidRPr="00054D5C" w:rsidRDefault="00E06F75" w:rsidP="001D5E95">
            <w:pPr>
              <w:spacing w:line="360" w:lineRule="auto"/>
              <w:rPr>
                <w:rFonts w:cs="Arial"/>
                <w:noProof/>
                <w:color w:val="FFFFFF"/>
                <w:szCs w:val="22"/>
                <w:lang w:val="sr-Cyrl-RS"/>
              </w:rPr>
            </w:pPr>
          </w:p>
        </w:tc>
      </w:tr>
      <w:tr w:rsidR="00E06F75" w:rsidRPr="00054D5C" w14:paraId="586D1798" w14:textId="77777777" w:rsidTr="00C825A5">
        <w:trPr>
          <w:trHeight w:val="405"/>
        </w:trPr>
        <w:tc>
          <w:tcPr>
            <w:tcW w:w="522" w:type="dxa"/>
            <w:shd w:val="clear" w:color="auto" w:fill="auto"/>
          </w:tcPr>
          <w:p w14:paraId="4930ED08" w14:textId="2227A64C" w:rsidR="00E06F75" w:rsidRPr="00054D5C" w:rsidRDefault="00D522E3" w:rsidP="001D5E95">
            <w:pPr>
              <w:spacing w:line="360" w:lineRule="auto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4831" w:type="dxa"/>
            <w:shd w:val="clear" w:color="auto" w:fill="auto"/>
          </w:tcPr>
          <w:p w14:paraId="75022E5C" w14:textId="37682A42" w:rsidR="00E06F75" w:rsidRPr="00054D5C" w:rsidRDefault="00E06F75" w:rsidP="001D5E95">
            <w:pPr>
              <w:snapToGrid w:val="0"/>
              <w:spacing w:line="360" w:lineRule="auto"/>
              <w:rPr>
                <w:rFonts w:cs="Arial"/>
                <w:szCs w:val="22"/>
              </w:rPr>
            </w:pPr>
            <w:r>
              <w:rPr>
                <w:color w:val="000000"/>
                <w:szCs w:val="22"/>
              </w:rPr>
              <w:t xml:space="preserve">Gazdasági társaság/vállalkozó adatai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B9732F" w14:textId="77777777" w:rsidR="00E06F75" w:rsidRPr="00054D5C" w:rsidRDefault="00E06F75" w:rsidP="001D5E95">
            <w:pPr>
              <w:snapToGrid w:val="0"/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884C457" w14:textId="77777777" w:rsidR="00E06F75" w:rsidRPr="00054D5C" w:rsidRDefault="00E06F75" w:rsidP="001D5E95">
            <w:pPr>
              <w:spacing w:line="360" w:lineRule="auto"/>
              <w:rPr>
                <w:rFonts w:cs="Arial"/>
                <w:noProof/>
                <w:color w:val="FFFFFF"/>
                <w:szCs w:val="22"/>
                <w:lang w:val="sr-Cyrl-RS"/>
              </w:rPr>
            </w:pPr>
          </w:p>
        </w:tc>
      </w:tr>
    </w:tbl>
    <w:p w14:paraId="0E8092F7" w14:textId="77777777" w:rsidR="00E06F75" w:rsidRPr="00054D5C" w:rsidRDefault="00E06F75" w:rsidP="00E06F75">
      <w:pPr>
        <w:pStyle w:val="NoSpacing"/>
        <w:spacing w:line="276" w:lineRule="auto"/>
        <w:rPr>
          <w:rFonts w:ascii="Arial" w:hAnsi="Arial" w:cs="Arial"/>
          <w:b/>
          <w:sz w:val="22"/>
          <w:lang w:val="sr-Cyrl-RS"/>
        </w:rPr>
      </w:pPr>
    </w:p>
    <w:p w14:paraId="7592B8BD" w14:textId="77777777" w:rsidR="00E06F75" w:rsidRPr="00054D5C" w:rsidRDefault="00E06F75" w:rsidP="00E06F75">
      <w:pPr>
        <w:pStyle w:val="NoSpacing"/>
        <w:spacing w:line="276" w:lineRule="auto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Megjegyzések:</w:t>
      </w:r>
    </w:p>
    <w:p w14:paraId="3E53120B" w14:textId="77777777" w:rsidR="00E06F75" w:rsidRPr="00054D5C" w:rsidRDefault="00E06F75" w:rsidP="00E06F75">
      <w:pPr>
        <w:pStyle w:val="NoSpacing"/>
        <w:spacing w:line="276" w:lineRule="auto"/>
        <w:rPr>
          <w:rFonts w:ascii="Arial" w:hAnsi="Arial" w:cs="Arial"/>
          <w:b/>
          <w:sz w:val="22"/>
        </w:rPr>
      </w:pPr>
    </w:p>
    <w:p w14:paraId="2088078B" w14:textId="77777777" w:rsidR="00E56856" w:rsidRPr="00E56856" w:rsidRDefault="00E56856" w:rsidP="00E56856">
      <w:pPr>
        <w:pStyle w:val="NoSpacing"/>
        <w:spacing w:line="276" w:lineRule="auto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/>
          <w:bCs/>
          <w:color w:val="000000"/>
          <w:sz w:val="22"/>
        </w:rPr>
        <w:t>1. Településrendezési tervet vagy elfogadott településszerkezeti terv kivonatát, azaz egy évnél nem régebbi a városrendezési feltételek aktusát, kizárólag akkor szerezhet be a Környezetvédelmi városi közigazgatási hivatal hivatalból, ha ezen okiratok a Városrendezési és építésügyi városi közigazgatási hivatalban is vannak.</w:t>
      </w:r>
    </w:p>
    <w:p w14:paraId="0128A2EC" w14:textId="1983BD34" w:rsidR="00E06F75" w:rsidRPr="00054D5C" w:rsidRDefault="00E56856" w:rsidP="00E56856">
      <w:pPr>
        <w:pStyle w:val="NoSpacing"/>
        <w:spacing w:line="276" w:lineRule="auto"/>
        <w:rPr>
          <w:rFonts w:ascii="Arial" w:hAnsi="Arial" w:cs="Arial"/>
          <w:bCs/>
          <w:i/>
          <w:sz w:val="22"/>
          <w:vertAlign w:val="superscript"/>
        </w:rPr>
      </w:pPr>
      <w:r>
        <w:rPr>
          <w:rFonts w:ascii="Arial" w:hAnsi="Arial"/>
          <w:bCs/>
          <w:color w:val="000000"/>
          <w:sz w:val="22"/>
        </w:rPr>
        <w:t>2. A városi hivatal köteles a hiánytalan dokumentáció benyújtásától számított 33 napon belül dönteni a tárgyban.</w:t>
      </w:r>
    </w:p>
    <w:p w14:paraId="1D72D8AF" w14:textId="77777777" w:rsidR="00934E78" w:rsidRDefault="00934E78" w:rsidP="00E06F75">
      <w:pPr>
        <w:pStyle w:val="NoSpacing"/>
        <w:tabs>
          <w:tab w:val="left" w:pos="2000"/>
        </w:tabs>
        <w:spacing w:line="276" w:lineRule="auto"/>
        <w:rPr>
          <w:rStyle w:val="Bodytext6"/>
          <w:rFonts w:ascii="Arial" w:hAnsi="Arial"/>
          <w:b/>
          <w:color w:val="000000"/>
          <w:sz w:val="22"/>
        </w:rPr>
      </w:pPr>
    </w:p>
    <w:p w14:paraId="6347B729" w14:textId="17AB3091" w:rsidR="00E06F75" w:rsidRPr="00054D5C" w:rsidRDefault="00E06F75" w:rsidP="00E06F75">
      <w:pPr>
        <w:pStyle w:val="NoSpacing"/>
        <w:tabs>
          <w:tab w:val="left" w:pos="2000"/>
        </w:tabs>
        <w:spacing w:line="276" w:lineRule="auto"/>
        <w:rPr>
          <w:rStyle w:val="Bodytext6"/>
          <w:rFonts w:ascii="Arial" w:hAnsi="Arial" w:cs="Arial"/>
          <w:color w:val="000000"/>
          <w:sz w:val="22"/>
        </w:rPr>
      </w:pPr>
      <w:r>
        <w:rPr>
          <w:rStyle w:val="Bodytext6"/>
          <w:rFonts w:ascii="Arial" w:hAnsi="Arial"/>
          <w:b/>
          <w:color w:val="000000"/>
          <w:sz w:val="22"/>
        </w:rPr>
        <w:t>Illetékek/díjak:</w:t>
      </w:r>
      <w:r>
        <w:rPr>
          <w:rStyle w:val="Bodytext6"/>
          <w:rFonts w:ascii="Arial" w:hAnsi="Arial"/>
          <w:color w:val="000000"/>
          <w:sz w:val="22"/>
        </w:rPr>
        <w:tab/>
      </w:r>
    </w:p>
    <w:p w14:paraId="0DD846B3" w14:textId="59EF7948" w:rsidR="00934E78" w:rsidRPr="00054D5C" w:rsidRDefault="00934E78" w:rsidP="00934E78">
      <w:pPr>
        <w:pStyle w:val="NoSpacing"/>
        <w:tabs>
          <w:tab w:val="left" w:pos="2000"/>
        </w:tabs>
        <w:spacing w:line="276" w:lineRule="auto"/>
        <w:rPr>
          <w:rFonts w:ascii="Arial" w:hAnsi="Arial" w:cs="Arial"/>
          <w:color w:val="000000"/>
          <w:sz w:val="22"/>
        </w:rPr>
      </w:pPr>
      <w:bookmarkStart w:id="2" w:name="_GoBack"/>
      <w:bookmarkEnd w:id="2"/>
    </w:p>
    <w:p w14:paraId="3D1CEE0F" w14:textId="77777777" w:rsidR="00934E78" w:rsidRPr="00054D5C" w:rsidRDefault="00934E78" w:rsidP="00934E78">
      <w:pPr>
        <w:suppressAutoHyphens w:val="0"/>
        <w:jc w:val="both"/>
        <w:rPr>
          <w:rFonts w:cs="Arial"/>
          <w:color w:val="auto"/>
          <w:szCs w:val="22"/>
          <w:lang w:val="sr-Cyrl-RS"/>
        </w:rPr>
      </w:pPr>
      <w:r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1. </w:t>
      </w:r>
      <w:r w:rsidRPr="00054D5C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>Републичка административна такса у износу од 2.0</w:t>
      </w:r>
      <w:r>
        <w:rPr>
          <w:rStyle w:val="Bodytext6"/>
          <w:rFonts w:ascii="Arial" w:hAnsi="Arial" w:cs="Arial"/>
          <w:color w:val="000000"/>
          <w:sz w:val="22"/>
          <w:szCs w:val="22"/>
          <w:lang w:val="en-US"/>
        </w:rPr>
        <w:t>90</w:t>
      </w:r>
      <w:r w:rsidRPr="00054D5C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,00 динара (за Тар. бр. 186) Тарифе републичких административних такси и накнада се уплаћује на текући рачун број: </w:t>
      </w:r>
      <w:r w:rsidRPr="00054D5C">
        <w:rPr>
          <w:rFonts w:cs="Arial"/>
          <w:szCs w:val="22"/>
          <w:lang w:val="sr-Cyrl-RS" w:eastAsia="en-US"/>
        </w:rPr>
        <w:t xml:space="preserve">840-742221843-57, корисник Буџет Републике Србије, позив на </w:t>
      </w:r>
      <w:r w:rsidRPr="00054D5C">
        <w:rPr>
          <w:rFonts w:cs="Arial"/>
          <w:color w:val="auto"/>
          <w:szCs w:val="22"/>
          <w:lang w:val="sr-Cyrl-RS" w:eastAsia="en-US"/>
        </w:rPr>
        <w:t>број 97  11-223, сврха дознаке „Републичка административна такса“.</w:t>
      </w:r>
    </w:p>
    <w:p w14:paraId="19E595A9" w14:textId="77777777" w:rsidR="00934E78" w:rsidRPr="00B67FEE" w:rsidRDefault="00934E78" w:rsidP="00934E78">
      <w:pPr>
        <w:spacing w:line="276" w:lineRule="auto"/>
        <w:rPr>
          <w:rFonts w:cs="Arial"/>
          <w:color w:val="000000"/>
          <w:szCs w:val="22"/>
          <w:lang w:val="sr-Cyrl-RS"/>
        </w:rPr>
      </w:pPr>
      <w:r w:rsidRPr="00B67FEE">
        <w:rPr>
          <w:rFonts w:cs="Arial"/>
          <w:color w:val="000000"/>
          <w:szCs w:val="22"/>
          <w:lang w:val="sr-Cyrl-RS"/>
        </w:rPr>
        <w:t xml:space="preserve">2. Обавештавање јавности – оглас у локалном </w:t>
      </w:r>
      <w:r>
        <w:rPr>
          <w:rFonts w:cs="Arial"/>
          <w:color w:val="000000"/>
          <w:szCs w:val="22"/>
          <w:lang w:val="sr-Cyrl-RS"/>
        </w:rPr>
        <w:t>листу и медијима по предрачуну.</w:t>
      </w:r>
    </w:p>
    <w:p w14:paraId="6F448D6D" w14:textId="77777777" w:rsidR="00E06F75" w:rsidRPr="00054D5C" w:rsidRDefault="00E06F75" w:rsidP="00E06F75">
      <w:pPr>
        <w:spacing w:line="276" w:lineRule="auto"/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</w:pPr>
    </w:p>
    <w:p w14:paraId="04E72472" w14:textId="77777777" w:rsidR="00396D04" w:rsidRDefault="00396D04" w:rsidP="00396D04">
      <w:pPr>
        <w:suppressAutoHyphens w:val="0"/>
        <w:spacing w:line="276" w:lineRule="auto"/>
        <w:rPr>
          <w:rFonts w:cs="Arial"/>
          <w:szCs w:val="22"/>
        </w:rPr>
      </w:pPr>
      <w:r>
        <w:t>Benyújtás helye__________________________,</w:t>
      </w:r>
    </w:p>
    <w:p w14:paraId="326DE85B" w14:textId="77777777" w:rsidR="00396D04" w:rsidRDefault="00396D04" w:rsidP="00396D04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14:paraId="3D77B4B7" w14:textId="77777777" w:rsidR="00396D04" w:rsidRDefault="00396D04" w:rsidP="00396D04">
      <w:pPr>
        <w:suppressAutoHyphens w:val="0"/>
        <w:spacing w:line="276" w:lineRule="auto"/>
        <w:rPr>
          <w:rFonts w:cs="Arial"/>
          <w:szCs w:val="22"/>
        </w:rPr>
      </w:pPr>
      <w:r>
        <w:t xml:space="preserve">   _________________________(dátum)</w:t>
      </w:r>
    </w:p>
    <w:p w14:paraId="075EE0C6" w14:textId="77777777" w:rsidR="00396D04" w:rsidRDefault="00396D04" w:rsidP="00396D04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_____________________________________</w:t>
      </w:r>
    </w:p>
    <w:p w14:paraId="5DE1B224" w14:textId="77777777" w:rsidR="00396D04" w:rsidRDefault="00396D04" w:rsidP="00396D04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 xml:space="preserve">Vezetéknév és keresztnév/üzleti név </w:t>
      </w:r>
    </w:p>
    <w:p w14:paraId="367C0158" w14:textId="77777777" w:rsidR="00396D04" w:rsidRDefault="00396D04" w:rsidP="00396D04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kérelmező</w:t>
      </w:r>
    </w:p>
    <w:p w14:paraId="4E4C66E2" w14:textId="77777777" w:rsidR="00396D04" w:rsidRPr="00A965DD" w:rsidRDefault="00396D04" w:rsidP="00396D04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_____________________________________</w:t>
      </w:r>
    </w:p>
    <w:p w14:paraId="6413C4BD" w14:textId="77777777" w:rsidR="00396D04" w:rsidRDefault="00396D04" w:rsidP="00396D04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Személyazonosító szám/Adószám és cégjegyzékszám</w:t>
      </w:r>
    </w:p>
    <w:p w14:paraId="656F824A" w14:textId="77777777" w:rsidR="00396D04" w:rsidRPr="00A965DD" w:rsidRDefault="00396D04" w:rsidP="00396D04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_____________________________________</w:t>
      </w:r>
    </w:p>
    <w:p w14:paraId="01E645DA" w14:textId="77777777" w:rsidR="00396D04" w:rsidRDefault="00396D04" w:rsidP="00396D04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Cím/székhely</w:t>
      </w:r>
    </w:p>
    <w:p w14:paraId="7A125E0F" w14:textId="77777777" w:rsidR="00396D04" w:rsidRPr="00A965DD" w:rsidRDefault="00396D04" w:rsidP="00396D04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_____________________________________</w:t>
      </w:r>
    </w:p>
    <w:p w14:paraId="2815D88E" w14:textId="45E23D18" w:rsidR="00E06F75" w:rsidRPr="00054D5C" w:rsidRDefault="00396D04" w:rsidP="00E74D70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Elérhetőség telefonon</w:t>
      </w:r>
    </w:p>
    <w:p w14:paraId="2BCD9304" w14:textId="77777777" w:rsidR="00B12852" w:rsidRDefault="00B12852">
      <w:pPr>
        <w:suppressAutoHyphens w:val="0"/>
        <w:rPr>
          <w:rFonts w:cs="Arial"/>
          <w:b/>
          <w:color w:val="auto"/>
          <w:szCs w:val="22"/>
          <w:lang w:eastAsia="en-US"/>
        </w:rPr>
      </w:pPr>
      <w:r>
        <w:rPr>
          <w:b/>
          <w:szCs w:val="22"/>
        </w:rPr>
        <w:br w:type="page"/>
      </w:r>
    </w:p>
    <w:p w14:paraId="69217D66" w14:textId="25759B25" w:rsidR="000D0883" w:rsidRPr="00251835" w:rsidRDefault="000D0883" w:rsidP="00AA06B5">
      <w:pPr>
        <w:pStyle w:val="wyq060---pododeljak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1. melléklet</w:t>
      </w:r>
    </w:p>
    <w:p w14:paraId="44D4ACA3" w14:textId="77777777" w:rsidR="000D0883" w:rsidRPr="00251835" w:rsidRDefault="000D0883" w:rsidP="00AA06B5">
      <w:pPr>
        <w:spacing w:line="276" w:lineRule="auto"/>
        <w:rPr>
          <w:rFonts w:cs="Arial"/>
          <w:szCs w:val="22"/>
          <w:lang w:val="sr-Cyrl-RS"/>
        </w:rPr>
      </w:pPr>
    </w:p>
    <w:p w14:paraId="2DEFC959" w14:textId="77777777" w:rsidR="000D0883" w:rsidRPr="00251835" w:rsidRDefault="000D0883" w:rsidP="00AA06B5">
      <w:pPr>
        <w:pStyle w:val="wyq060---pododeljak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 KÖRNYEZETI HATÁSVIZSGÁLAT SZÜKSÉGESSÉGÉNEK DÖNTÉSHOZATALA IRÁNTI KÉRELEM TARTALMA</w:t>
      </w:r>
    </w:p>
    <w:p w14:paraId="630C36E5" w14:textId="77777777" w:rsidR="000D0883" w:rsidRPr="00251835" w:rsidRDefault="000D0883" w:rsidP="00AA06B5">
      <w:pPr>
        <w:pStyle w:val="normalprore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9"/>
        <w:gridCol w:w="8891"/>
      </w:tblGrid>
      <w:tr w:rsidR="000D0883" w:rsidRPr="00251835" w14:paraId="7E13DA1F" w14:textId="77777777" w:rsidTr="00BC740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</w:tcBorders>
            <w:vAlign w:val="center"/>
          </w:tcPr>
          <w:p w14:paraId="66A2C7AE" w14:textId="77777777" w:rsidR="000D0883" w:rsidRPr="00251835" w:rsidRDefault="000D0883" w:rsidP="00AA06B5">
            <w:pPr>
              <w:pStyle w:val="Normal1"/>
              <w:spacing w:line="276" w:lineRule="auto"/>
            </w:pPr>
            <w:r>
              <w:t>1.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vAlign w:val="center"/>
          </w:tcPr>
          <w:p w14:paraId="0DD34BE9" w14:textId="77777777" w:rsidR="000D0883" w:rsidRPr="00251835" w:rsidRDefault="000D0883" w:rsidP="00AA06B5">
            <w:pPr>
              <w:pStyle w:val="Normal1"/>
              <w:spacing w:line="276" w:lineRule="auto"/>
            </w:pPr>
            <w:r>
              <w:rPr>
                <w:b/>
                <w:bCs/>
              </w:rPr>
              <w:t>Projektfelelős adatai</w:t>
            </w:r>
          </w:p>
        </w:tc>
      </w:tr>
      <w:tr w:rsidR="000D0883" w:rsidRPr="00251835" w14:paraId="01F6FCD7" w14:textId="77777777" w:rsidTr="00BC7407">
        <w:trPr>
          <w:tblCellSpacing w:w="0" w:type="dxa"/>
        </w:trPr>
        <w:tc>
          <w:tcPr>
            <w:tcW w:w="0" w:type="auto"/>
            <w:vAlign w:val="center"/>
          </w:tcPr>
          <w:p w14:paraId="5AA3C51B" w14:textId="77777777" w:rsidR="000D0883" w:rsidRPr="00251835" w:rsidRDefault="000D0883" w:rsidP="00AA06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vAlign w:val="center"/>
          </w:tcPr>
          <w:p w14:paraId="57CD81BC" w14:textId="77777777" w:rsidR="000D0883" w:rsidRPr="00251835" w:rsidRDefault="000D0883" w:rsidP="00AA06B5">
            <w:pPr>
              <w:pStyle w:val="Normal1"/>
              <w:spacing w:line="276" w:lineRule="auto"/>
            </w:pPr>
            <w:r>
              <w:t>Elnevezés, azaz név; székhely, azaz cím; telefonszám; fax;e-mail cím.</w:t>
            </w:r>
          </w:p>
        </w:tc>
      </w:tr>
      <w:tr w:rsidR="000D0883" w:rsidRPr="00251835" w14:paraId="068B8FEA" w14:textId="77777777" w:rsidTr="00BC7407">
        <w:trPr>
          <w:tblCellSpacing w:w="0" w:type="dxa"/>
        </w:trPr>
        <w:tc>
          <w:tcPr>
            <w:tcW w:w="0" w:type="auto"/>
            <w:vAlign w:val="center"/>
          </w:tcPr>
          <w:p w14:paraId="7B4E7B06" w14:textId="77777777" w:rsidR="000D0883" w:rsidRPr="00251835" w:rsidRDefault="000D0883" w:rsidP="00AA06B5">
            <w:pPr>
              <w:pStyle w:val="Normal1"/>
              <w:spacing w:line="276" w:lineRule="auto"/>
            </w:pPr>
            <w:r>
              <w:t>2.</w:t>
            </w:r>
          </w:p>
        </w:tc>
        <w:tc>
          <w:tcPr>
            <w:tcW w:w="0" w:type="auto"/>
            <w:vAlign w:val="center"/>
          </w:tcPr>
          <w:p w14:paraId="0CD29ADC" w14:textId="77777777" w:rsidR="000D0883" w:rsidRPr="00251835" w:rsidRDefault="000D0883" w:rsidP="00AA06B5">
            <w:pPr>
              <w:pStyle w:val="Normal1"/>
              <w:spacing w:line="276" w:lineRule="auto"/>
            </w:pPr>
            <w:r>
              <w:rPr>
                <w:b/>
                <w:bCs/>
              </w:rPr>
              <w:t>A projekt jellemzői</w:t>
            </w:r>
          </w:p>
        </w:tc>
      </w:tr>
      <w:tr w:rsidR="000D0883" w:rsidRPr="00251835" w14:paraId="3B489A18" w14:textId="77777777" w:rsidTr="00BC7407">
        <w:trPr>
          <w:tblCellSpacing w:w="0" w:type="dxa"/>
        </w:trPr>
        <w:tc>
          <w:tcPr>
            <w:tcW w:w="0" w:type="auto"/>
            <w:vAlign w:val="center"/>
          </w:tcPr>
          <w:p w14:paraId="331CBB02" w14:textId="77777777" w:rsidR="000D0883" w:rsidRPr="00251835" w:rsidRDefault="000D0883" w:rsidP="00AA06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vAlign w:val="center"/>
          </w:tcPr>
          <w:p w14:paraId="703EFBA3" w14:textId="77777777" w:rsidR="000D0883" w:rsidRPr="00251835" w:rsidRDefault="000D0883" w:rsidP="00AA06B5">
            <w:pPr>
              <w:pStyle w:val="Normal1"/>
              <w:spacing w:line="276" w:lineRule="auto"/>
            </w:pPr>
            <w:r>
              <w:t>(a) a projekt mérete;</w:t>
            </w:r>
          </w:p>
        </w:tc>
      </w:tr>
      <w:tr w:rsidR="000D0883" w:rsidRPr="00251835" w14:paraId="42BF2B8E" w14:textId="77777777" w:rsidTr="00BC7407">
        <w:trPr>
          <w:tblCellSpacing w:w="0" w:type="dxa"/>
        </w:trPr>
        <w:tc>
          <w:tcPr>
            <w:tcW w:w="0" w:type="auto"/>
            <w:vAlign w:val="center"/>
          </w:tcPr>
          <w:p w14:paraId="6B4C6A8D" w14:textId="77777777" w:rsidR="000D0883" w:rsidRPr="00251835" w:rsidRDefault="000D0883" w:rsidP="00AA06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vAlign w:val="center"/>
          </w:tcPr>
          <w:p w14:paraId="6DA08946" w14:textId="77777777" w:rsidR="000D0883" w:rsidRPr="00251835" w:rsidRDefault="000D0883" w:rsidP="00AA06B5">
            <w:pPr>
              <w:pStyle w:val="Normal1"/>
              <w:spacing w:line="276" w:lineRule="auto"/>
            </w:pPr>
            <w:r>
              <w:t>(b) más projektek hatásaival való lehetséges halmozás;</w:t>
            </w:r>
          </w:p>
        </w:tc>
      </w:tr>
      <w:tr w:rsidR="000D0883" w:rsidRPr="00251835" w14:paraId="09F40435" w14:textId="77777777" w:rsidTr="00BC7407">
        <w:trPr>
          <w:tblCellSpacing w:w="0" w:type="dxa"/>
        </w:trPr>
        <w:tc>
          <w:tcPr>
            <w:tcW w:w="0" w:type="auto"/>
            <w:vAlign w:val="center"/>
          </w:tcPr>
          <w:p w14:paraId="3AF6BA6E" w14:textId="77777777" w:rsidR="000D0883" w:rsidRPr="00251835" w:rsidRDefault="000D0883" w:rsidP="00AA06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vAlign w:val="center"/>
          </w:tcPr>
          <w:p w14:paraId="265AF19E" w14:textId="77777777" w:rsidR="000D0883" w:rsidRPr="00251835" w:rsidRDefault="000D0883" w:rsidP="00AA06B5">
            <w:pPr>
              <w:pStyle w:val="Normal1"/>
              <w:spacing w:line="276" w:lineRule="auto"/>
            </w:pPr>
            <w:r>
              <w:t>(c) természetes erőforrások és energia használata;</w:t>
            </w:r>
          </w:p>
        </w:tc>
      </w:tr>
      <w:tr w:rsidR="000D0883" w:rsidRPr="00251835" w14:paraId="003D3D7B" w14:textId="77777777" w:rsidTr="00BC7407">
        <w:trPr>
          <w:tblCellSpacing w:w="0" w:type="dxa"/>
        </w:trPr>
        <w:tc>
          <w:tcPr>
            <w:tcW w:w="0" w:type="auto"/>
            <w:vAlign w:val="center"/>
          </w:tcPr>
          <w:p w14:paraId="71521581" w14:textId="77777777" w:rsidR="000D0883" w:rsidRPr="00251835" w:rsidRDefault="000D0883" w:rsidP="00AA06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vAlign w:val="center"/>
          </w:tcPr>
          <w:p w14:paraId="750FF52A" w14:textId="77777777" w:rsidR="000D0883" w:rsidRPr="00251835" w:rsidRDefault="000D0883" w:rsidP="00AA06B5">
            <w:pPr>
              <w:pStyle w:val="Normal1"/>
              <w:spacing w:line="276" w:lineRule="auto"/>
            </w:pPr>
            <w:r>
              <w:t>(d) hulladék keletkezése;</w:t>
            </w:r>
          </w:p>
        </w:tc>
      </w:tr>
      <w:tr w:rsidR="000D0883" w:rsidRPr="00251835" w14:paraId="2305B9A1" w14:textId="77777777" w:rsidTr="00BC7407">
        <w:trPr>
          <w:tblCellSpacing w:w="0" w:type="dxa"/>
        </w:trPr>
        <w:tc>
          <w:tcPr>
            <w:tcW w:w="0" w:type="auto"/>
            <w:vAlign w:val="center"/>
          </w:tcPr>
          <w:p w14:paraId="486C367B" w14:textId="77777777" w:rsidR="000D0883" w:rsidRPr="00251835" w:rsidRDefault="000D0883" w:rsidP="00AA06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vAlign w:val="center"/>
          </w:tcPr>
          <w:p w14:paraId="7A72D942" w14:textId="77777777" w:rsidR="000D0883" w:rsidRPr="00251835" w:rsidRDefault="000D0883" w:rsidP="00AA06B5">
            <w:pPr>
              <w:pStyle w:val="Normal1"/>
              <w:spacing w:line="276" w:lineRule="auto"/>
            </w:pPr>
            <w:r>
              <w:t>(e) szennyezés és kellemetlenségek okozása;</w:t>
            </w:r>
          </w:p>
        </w:tc>
      </w:tr>
      <w:tr w:rsidR="000D0883" w:rsidRPr="00251835" w14:paraId="48F0149B" w14:textId="77777777" w:rsidTr="00BC7407">
        <w:trPr>
          <w:tblCellSpacing w:w="0" w:type="dxa"/>
        </w:trPr>
        <w:tc>
          <w:tcPr>
            <w:tcW w:w="0" w:type="auto"/>
            <w:vAlign w:val="center"/>
          </w:tcPr>
          <w:p w14:paraId="2DAF2AAF" w14:textId="77777777" w:rsidR="000D0883" w:rsidRPr="00251835" w:rsidRDefault="000D0883" w:rsidP="00AA06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vAlign w:val="center"/>
          </w:tcPr>
          <w:p w14:paraId="34054335" w14:textId="77777777" w:rsidR="000D0883" w:rsidRPr="00251835" w:rsidRDefault="000D0883" w:rsidP="00AA06B5">
            <w:pPr>
              <w:pStyle w:val="Normal1"/>
              <w:spacing w:line="276" w:lineRule="auto"/>
            </w:pPr>
            <w:r>
              <w:t>(f) balesetveszély, különösen a használt anyagok vagy az alkalmazott technikák vonatkozásában, a z előírásokkal összhangban.</w:t>
            </w:r>
          </w:p>
        </w:tc>
      </w:tr>
      <w:tr w:rsidR="000D0883" w:rsidRPr="00251835" w14:paraId="45A04192" w14:textId="77777777" w:rsidTr="00BC7407">
        <w:trPr>
          <w:tblCellSpacing w:w="0" w:type="dxa"/>
        </w:trPr>
        <w:tc>
          <w:tcPr>
            <w:tcW w:w="0" w:type="auto"/>
            <w:vAlign w:val="center"/>
          </w:tcPr>
          <w:p w14:paraId="3D535BAB" w14:textId="77777777" w:rsidR="000D0883" w:rsidRPr="00251835" w:rsidRDefault="000D0883" w:rsidP="00AA06B5">
            <w:pPr>
              <w:pStyle w:val="Normal1"/>
              <w:spacing w:line="276" w:lineRule="auto"/>
            </w:pPr>
            <w:r>
              <w:t>3.</w:t>
            </w:r>
          </w:p>
        </w:tc>
        <w:tc>
          <w:tcPr>
            <w:tcW w:w="0" w:type="auto"/>
            <w:vAlign w:val="center"/>
          </w:tcPr>
          <w:p w14:paraId="41F09566" w14:textId="77777777" w:rsidR="000D0883" w:rsidRPr="00251835" w:rsidRDefault="000D0883" w:rsidP="00AA06B5">
            <w:pPr>
              <w:pStyle w:val="Normal1"/>
              <w:spacing w:line="276" w:lineRule="auto"/>
            </w:pPr>
            <w:r>
              <w:rPr>
                <w:b/>
                <w:bCs/>
              </w:rPr>
              <w:t>A projekt helyszíne</w:t>
            </w:r>
          </w:p>
        </w:tc>
      </w:tr>
      <w:tr w:rsidR="000D0883" w:rsidRPr="00251835" w14:paraId="32DAC0CA" w14:textId="77777777" w:rsidTr="00BC7407">
        <w:trPr>
          <w:tblCellSpacing w:w="0" w:type="dxa"/>
        </w:trPr>
        <w:tc>
          <w:tcPr>
            <w:tcW w:w="0" w:type="auto"/>
            <w:vAlign w:val="center"/>
          </w:tcPr>
          <w:p w14:paraId="30005DE0" w14:textId="77777777" w:rsidR="000D0883" w:rsidRPr="00251835" w:rsidRDefault="000D0883" w:rsidP="00AA06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vAlign w:val="center"/>
          </w:tcPr>
          <w:p w14:paraId="191E1A11" w14:textId="77777777" w:rsidR="000D0883" w:rsidRPr="00251835" w:rsidRDefault="000D0883" w:rsidP="00AA06B5">
            <w:pPr>
              <w:pStyle w:val="Normal1"/>
              <w:spacing w:line="276" w:lineRule="auto"/>
            </w:pPr>
            <w:r>
              <w:t>A környezeti érzékenység az adott földrajzi területeken, amelyek ki vannak téve a projektek káros hatásainak, különösen az alábbi esetekben:</w:t>
            </w:r>
          </w:p>
        </w:tc>
      </w:tr>
      <w:tr w:rsidR="000D0883" w:rsidRPr="00251835" w14:paraId="0A1974D3" w14:textId="77777777" w:rsidTr="00BC7407">
        <w:trPr>
          <w:tblCellSpacing w:w="0" w:type="dxa"/>
        </w:trPr>
        <w:tc>
          <w:tcPr>
            <w:tcW w:w="0" w:type="auto"/>
            <w:vAlign w:val="center"/>
          </w:tcPr>
          <w:p w14:paraId="0D22CB38" w14:textId="77777777" w:rsidR="000D0883" w:rsidRPr="00251835" w:rsidRDefault="000D0883" w:rsidP="00AA06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vAlign w:val="center"/>
          </w:tcPr>
          <w:p w14:paraId="0ADAE1EA" w14:textId="77777777" w:rsidR="000D0883" w:rsidRPr="00251835" w:rsidRDefault="000D0883" w:rsidP="00AA06B5">
            <w:pPr>
              <w:pStyle w:val="Normal1"/>
              <w:spacing w:line="276" w:lineRule="auto"/>
            </w:pPr>
            <w:r>
              <w:t>(а) jelenlegi földhasználat;</w:t>
            </w:r>
          </w:p>
        </w:tc>
      </w:tr>
      <w:tr w:rsidR="000D0883" w:rsidRPr="00251835" w14:paraId="51A8B0C1" w14:textId="77777777" w:rsidTr="00BC7407">
        <w:trPr>
          <w:tblCellSpacing w:w="0" w:type="dxa"/>
        </w:trPr>
        <w:tc>
          <w:tcPr>
            <w:tcW w:w="0" w:type="auto"/>
            <w:vAlign w:val="center"/>
          </w:tcPr>
          <w:p w14:paraId="0DA37994" w14:textId="77777777" w:rsidR="000D0883" w:rsidRPr="00251835" w:rsidRDefault="000D0883" w:rsidP="00AA06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vAlign w:val="center"/>
          </w:tcPr>
          <w:p w14:paraId="537BDBB6" w14:textId="77777777" w:rsidR="000D0883" w:rsidRPr="00251835" w:rsidRDefault="000D0883" w:rsidP="00AA06B5">
            <w:pPr>
              <w:pStyle w:val="Normal1"/>
              <w:spacing w:line="276" w:lineRule="auto"/>
            </w:pPr>
            <w:r>
              <w:t>(b) a természetes erőforrások relatív mennyisége, minősége és regenerációs képessége egy adott területen;</w:t>
            </w:r>
          </w:p>
        </w:tc>
      </w:tr>
      <w:tr w:rsidR="000D0883" w:rsidRPr="00251835" w14:paraId="363E9341" w14:textId="77777777" w:rsidTr="00BC7407">
        <w:trPr>
          <w:tblCellSpacing w:w="0" w:type="dxa"/>
        </w:trPr>
        <w:tc>
          <w:tcPr>
            <w:tcW w:w="0" w:type="auto"/>
            <w:vAlign w:val="center"/>
          </w:tcPr>
          <w:p w14:paraId="4F91BB92" w14:textId="77777777" w:rsidR="000D0883" w:rsidRPr="00251835" w:rsidRDefault="000D0883" w:rsidP="00AA06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vAlign w:val="center"/>
          </w:tcPr>
          <w:p w14:paraId="24D5B99D" w14:textId="77777777" w:rsidR="000D0883" w:rsidRPr="00251835" w:rsidRDefault="000D0883" w:rsidP="00AA06B5">
            <w:pPr>
              <w:pStyle w:val="Normal1"/>
              <w:spacing w:line="276" w:lineRule="auto"/>
            </w:pPr>
            <w:r>
              <w:t xml:space="preserve">(c) a környezet abszorpciós képessége, különös figyelmet fordítva a vizes élőhelyekre, a part menti övezetekre, a hegyvidéki és erdős területekre, a különösen védett természeti és kulturális értékekre, valamint a sűrűn lakott területekre. </w:t>
            </w:r>
          </w:p>
        </w:tc>
      </w:tr>
      <w:tr w:rsidR="000D0883" w:rsidRPr="00251835" w14:paraId="5EAE31E0" w14:textId="77777777" w:rsidTr="00BC7407">
        <w:trPr>
          <w:tblCellSpacing w:w="0" w:type="dxa"/>
        </w:trPr>
        <w:tc>
          <w:tcPr>
            <w:tcW w:w="0" w:type="auto"/>
            <w:vAlign w:val="center"/>
          </w:tcPr>
          <w:p w14:paraId="19A3E893" w14:textId="77777777" w:rsidR="000D0883" w:rsidRPr="00251835" w:rsidRDefault="000D0883" w:rsidP="00AA06B5">
            <w:pPr>
              <w:pStyle w:val="Normal1"/>
              <w:spacing w:line="276" w:lineRule="auto"/>
            </w:pPr>
            <w:r>
              <w:t>4.</w:t>
            </w:r>
          </w:p>
        </w:tc>
        <w:tc>
          <w:tcPr>
            <w:tcW w:w="0" w:type="auto"/>
            <w:vAlign w:val="center"/>
          </w:tcPr>
          <w:p w14:paraId="401E1F93" w14:textId="77777777" w:rsidR="000D0883" w:rsidRPr="00251835" w:rsidRDefault="000D0883" w:rsidP="00AA06B5">
            <w:pPr>
              <w:pStyle w:val="Normal1"/>
              <w:spacing w:line="276" w:lineRule="auto"/>
            </w:pPr>
            <w:r>
              <w:rPr>
                <w:b/>
                <w:bCs/>
              </w:rPr>
              <w:t>A lehetséges hatás jellemzői</w:t>
            </w:r>
          </w:p>
        </w:tc>
      </w:tr>
      <w:tr w:rsidR="000D0883" w:rsidRPr="00251835" w14:paraId="5B3F65B7" w14:textId="77777777" w:rsidTr="00BC7407">
        <w:trPr>
          <w:tblCellSpacing w:w="0" w:type="dxa"/>
        </w:trPr>
        <w:tc>
          <w:tcPr>
            <w:tcW w:w="0" w:type="auto"/>
            <w:vAlign w:val="center"/>
          </w:tcPr>
          <w:p w14:paraId="5BBC58A8" w14:textId="77777777" w:rsidR="000D0883" w:rsidRPr="00251835" w:rsidRDefault="000D0883" w:rsidP="00AA06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vAlign w:val="center"/>
          </w:tcPr>
          <w:p w14:paraId="63A20FA7" w14:textId="77777777" w:rsidR="000D0883" w:rsidRPr="00251835" w:rsidRDefault="000D0883" w:rsidP="00AA06B5">
            <w:pPr>
              <w:pStyle w:val="Normal1"/>
              <w:spacing w:line="276" w:lineRule="auto"/>
            </w:pPr>
            <w:r>
              <w:t>A projekt lehetséges jelentős hatásai, különösképpen:</w:t>
            </w:r>
          </w:p>
        </w:tc>
      </w:tr>
      <w:tr w:rsidR="000D0883" w:rsidRPr="00251835" w14:paraId="253D8E6A" w14:textId="77777777" w:rsidTr="00BC7407">
        <w:trPr>
          <w:tblCellSpacing w:w="0" w:type="dxa"/>
        </w:trPr>
        <w:tc>
          <w:tcPr>
            <w:tcW w:w="0" w:type="auto"/>
            <w:vAlign w:val="center"/>
          </w:tcPr>
          <w:p w14:paraId="2A2DF479" w14:textId="77777777" w:rsidR="000D0883" w:rsidRPr="00251835" w:rsidRDefault="000D0883" w:rsidP="00AA06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vAlign w:val="center"/>
          </w:tcPr>
          <w:p w14:paraId="40089B60" w14:textId="77777777" w:rsidR="000D0883" w:rsidRPr="00251835" w:rsidRDefault="000D0883" w:rsidP="00AA06B5">
            <w:pPr>
              <w:pStyle w:val="Normal1"/>
              <w:spacing w:line="276" w:lineRule="auto"/>
            </w:pPr>
            <w:r>
              <w:t>(а) a hatás mértéke (veszélyeztetett földrajzi terület és népesség létszáma);</w:t>
            </w:r>
          </w:p>
        </w:tc>
      </w:tr>
      <w:tr w:rsidR="000D0883" w:rsidRPr="00251835" w14:paraId="58183579" w14:textId="77777777" w:rsidTr="00BC7407">
        <w:trPr>
          <w:tblCellSpacing w:w="0" w:type="dxa"/>
        </w:trPr>
        <w:tc>
          <w:tcPr>
            <w:tcW w:w="0" w:type="auto"/>
            <w:vAlign w:val="center"/>
          </w:tcPr>
          <w:p w14:paraId="458D387F" w14:textId="77777777" w:rsidR="000D0883" w:rsidRPr="00251835" w:rsidRDefault="000D0883" w:rsidP="00AA06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vAlign w:val="center"/>
          </w:tcPr>
          <w:p w14:paraId="55BD3E9F" w14:textId="77777777" w:rsidR="000D0883" w:rsidRPr="00251835" w:rsidRDefault="000D0883" w:rsidP="00AA06B5">
            <w:pPr>
              <w:pStyle w:val="Normal1"/>
              <w:spacing w:line="276" w:lineRule="auto"/>
            </w:pPr>
            <w:r>
              <w:t>(b) a határon átnyúló hatások jellege;</w:t>
            </w:r>
          </w:p>
        </w:tc>
      </w:tr>
      <w:tr w:rsidR="000D0883" w:rsidRPr="00251835" w14:paraId="095862AE" w14:textId="77777777" w:rsidTr="00BC7407">
        <w:trPr>
          <w:tblCellSpacing w:w="0" w:type="dxa"/>
        </w:trPr>
        <w:tc>
          <w:tcPr>
            <w:tcW w:w="0" w:type="auto"/>
            <w:vAlign w:val="center"/>
          </w:tcPr>
          <w:p w14:paraId="33C84963" w14:textId="77777777" w:rsidR="000D0883" w:rsidRPr="00251835" w:rsidRDefault="000D0883" w:rsidP="00AA06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vAlign w:val="center"/>
          </w:tcPr>
          <w:p w14:paraId="25B41A0E" w14:textId="77777777" w:rsidR="000D0883" w:rsidRPr="00251835" w:rsidRDefault="000D0883" w:rsidP="00AA06B5">
            <w:pPr>
              <w:pStyle w:val="Normal1"/>
              <w:spacing w:line="276" w:lineRule="auto"/>
            </w:pPr>
            <w:r>
              <w:t>(c) a hatás mérete és összetettsége;</w:t>
            </w:r>
          </w:p>
        </w:tc>
      </w:tr>
      <w:tr w:rsidR="000D0883" w:rsidRPr="00251835" w14:paraId="7C25F625" w14:textId="77777777" w:rsidTr="00BC7407">
        <w:trPr>
          <w:tblCellSpacing w:w="0" w:type="dxa"/>
        </w:trPr>
        <w:tc>
          <w:tcPr>
            <w:tcW w:w="0" w:type="auto"/>
            <w:vAlign w:val="center"/>
          </w:tcPr>
          <w:p w14:paraId="1ECE6DA7" w14:textId="77777777" w:rsidR="000D0883" w:rsidRPr="00251835" w:rsidRDefault="000D0883" w:rsidP="00AA06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vAlign w:val="center"/>
          </w:tcPr>
          <w:p w14:paraId="70515B3C" w14:textId="77777777" w:rsidR="000D0883" w:rsidRPr="00251835" w:rsidRDefault="000D0883" w:rsidP="00AA06B5">
            <w:pPr>
              <w:pStyle w:val="Normal1"/>
              <w:spacing w:line="276" w:lineRule="auto"/>
            </w:pPr>
            <w:r>
              <w:t>(d) a hatás valószínűsége;</w:t>
            </w:r>
          </w:p>
        </w:tc>
      </w:tr>
      <w:tr w:rsidR="000D0883" w:rsidRPr="00251835" w14:paraId="22B7A269" w14:textId="77777777" w:rsidTr="00BC7407">
        <w:trPr>
          <w:tblCellSpacing w:w="0" w:type="dxa"/>
        </w:trPr>
        <w:tc>
          <w:tcPr>
            <w:tcW w:w="0" w:type="auto"/>
            <w:tcBorders>
              <w:bottom w:val="single" w:sz="2" w:space="0" w:color="000000"/>
            </w:tcBorders>
            <w:vAlign w:val="center"/>
          </w:tcPr>
          <w:p w14:paraId="5760D244" w14:textId="77777777" w:rsidR="000D0883" w:rsidRPr="00251835" w:rsidRDefault="000D0883" w:rsidP="00AA06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</w:tcPr>
          <w:p w14:paraId="386F590A" w14:textId="77777777" w:rsidR="000D0883" w:rsidRPr="00251835" w:rsidRDefault="000D0883" w:rsidP="00AA06B5">
            <w:pPr>
              <w:pStyle w:val="Normal1"/>
              <w:spacing w:line="276" w:lineRule="auto"/>
            </w:pPr>
            <w:r>
              <w:t>(e) a hatás időtartama, gyakorisága és megismétlődésének valószínűsége.</w:t>
            </w:r>
          </w:p>
        </w:tc>
      </w:tr>
    </w:tbl>
    <w:p w14:paraId="79DE5E72" w14:textId="77777777" w:rsidR="000D0883" w:rsidRPr="00251835" w:rsidRDefault="000D0883" w:rsidP="00AA06B5">
      <w:pPr>
        <w:pStyle w:val="Normal1"/>
        <w:spacing w:line="276" w:lineRule="auto"/>
      </w:pPr>
      <w:r>
        <w:t xml:space="preserve">  </w:t>
      </w:r>
    </w:p>
    <w:p w14:paraId="6F461C6B" w14:textId="77777777" w:rsidR="00E06F75" w:rsidRPr="00251835" w:rsidRDefault="00E06F75">
      <w:pPr>
        <w:suppressAutoHyphens w:val="0"/>
        <w:rPr>
          <w:rFonts w:cs="Arial"/>
          <w:color w:val="auto"/>
          <w:szCs w:val="22"/>
        </w:rPr>
      </w:pPr>
      <w:r>
        <w:br w:type="page"/>
      </w:r>
    </w:p>
    <w:p w14:paraId="62DA467B" w14:textId="6305C43C" w:rsidR="000D0883" w:rsidRPr="00251835" w:rsidRDefault="000D0883" w:rsidP="00AA06B5">
      <w:pPr>
        <w:pStyle w:val="Normal1"/>
        <w:spacing w:line="276" w:lineRule="auto"/>
        <w:jc w:val="center"/>
      </w:pPr>
      <w:r>
        <w:lastRenderedPageBreak/>
        <w:t>A PROJEKT RÖVID LEÍRÁSA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9"/>
        <w:gridCol w:w="4914"/>
        <w:gridCol w:w="1339"/>
        <w:gridCol w:w="2128"/>
      </w:tblGrid>
      <w:tr w:rsidR="000D0883" w:rsidRPr="00251835" w14:paraId="2709E77F" w14:textId="77777777" w:rsidTr="00B12852">
        <w:trPr>
          <w:tblCellSpacing w:w="0" w:type="dxa"/>
        </w:trPr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ACEBB51" w14:textId="6DA31BFD" w:rsidR="000D0883" w:rsidRPr="00251835" w:rsidRDefault="000D0883" w:rsidP="00AA06B5">
            <w:pPr>
              <w:pStyle w:val="Normal1"/>
              <w:spacing w:line="276" w:lineRule="auto"/>
              <w:jc w:val="center"/>
            </w:pPr>
            <w:r>
              <w:t>Sor</w:t>
            </w:r>
            <w:r w:rsidR="00B12852">
              <w:t>-</w:t>
            </w:r>
            <w:r>
              <w:t>szám</w:t>
            </w:r>
          </w:p>
        </w:tc>
        <w:tc>
          <w:tcPr>
            <w:tcW w:w="269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17F4FC14" w14:textId="77777777" w:rsidR="000D0883" w:rsidRPr="00251835" w:rsidRDefault="000D0883" w:rsidP="00AA06B5">
            <w:pPr>
              <w:pStyle w:val="Normal1"/>
              <w:spacing w:line="276" w:lineRule="auto"/>
              <w:jc w:val="center"/>
            </w:pPr>
            <w:r>
              <w:t>Kérdés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C77433D" w14:textId="74C96CA0" w:rsidR="000D0883" w:rsidRPr="00251835" w:rsidRDefault="000D0883" w:rsidP="00B12852">
            <w:pPr>
              <w:pStyle w:val="Normal1"/>
              <w:spacing w:line="276" w:lineRule="auto"/>
              <w:jc w:val="center"/>
            </w:pPr>
            <w:r>
              <w:t xml:space="preserve">IGEN/NEM </w:t>
            </w:r>
            <w:r w:rsidR="00B12852">
              <w:t xml:space="preserve"> P</w:t>
            </w:r>
            <w:r>
              <w:t>rojekt rövid leírása?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765B48EF" w14:textId="77777777" w:rsidR="000D0883" w:rsidRPr="00251835" w:rsidRDefault="000D0883" w:rsidP="00AA06B5">
            <w:pPr>
              <w:pStyle w:val="Normal1"/>
              <w:spacing w:line="276" w:lineRule="auto"/>
              <w:jc w:val="center"/>
            </w:pPr>
            <w:r>
              <w:t>Lesznek-e jelentős következményei? IGEN/NEM és miért?</w:t>
            </w:r>
          </w:p>
        </w:tc>
      </w:tr>
      <w:tr w:rsidR="000D0883" w:rsidRPr="00251835" w14:paraId="3765339E" w14:textId="77777777" w:rsidTr="00B12852">
        <w:trPr>
          <w:tblCellSpacing w:w="0" w:type="dxa"/>
        </w:trPr>
        <w:tc>
          <w:tcPr>
            <w:tcW w:w="400" w:type="pct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4202B18D" w14:textId="77777777" w:rsidR="000D0883" w:rsidRPr="00251835" w:rsidRDefault="000D0883" w:rsidP="00AA06B5">
            <w:pPr>
              <w:pStyle w:val="Normal1"/>
              <w:spacing w:line="276" w:lineRule="auto"/>
              <w:jc w:val="center"/>
            </w:pPr>
            <w:r>
              <w:t>1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7C6253D2" w14:textId="77777777" w:rsidR="000D0883" w:rsidRPr="00251835" w:rsidRDefault="000D0883" w:rsidP="00AA06B5">
            <w:pPr>
              <w:pStyle w:val="Normal1"/>
              <w:spacing w:line="276" w:lineRule="auto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336AB2E" w14:textId="77777777" w:rsidR="000D0883" w:rsidRPr="00251835" w:rsidRDefault="000D0883" w:rsidP="00AA06B5">
            <w:pPr>
              <w:pStyle w:val="Normal1"/>
              <w:spacing w:line="276" w:lineRule="auto"/>
              <w:jc w:val="center"/>
            </w:pPr>
            <w:r>
              <w:t>3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4351E258" w14:textId="77777777" w:rsidR="000D0883" w:rsidRPr="00251835" w:rsidRDefault="000D0883" w:rsidP="00AA06B5">
            <w:pPr>
              <w:pStyle w:val="Normal1"/>
              <w:spacing w:line="276" w:lineRule="auto"/>
              <w:jc w:val="center"/>
            </w:pPr>
            <w:r>
              <w:t>4</w:t>
            </w:r>
          </w:p>
        </w:tc>
      </w:tr>
      <w:tr w:rsidR="000D0883" w:rsidRPr="00251835" w14:paraId="7E4544E6" w14:textId="77777777" w:rsidTr="00B12852">
        <w:trPr>
          <w:tblCellSpacing w:w="0" w:type="dxa"/>
        </w:trPr>
        <w:tc>
          <w:tcPr>
            <w:tcW w:w="400" w:type="pct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07A1295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627C455" w14:textId="77777777" w:rsidR="000D0883" w:rsidRPr="00251835" w:rsidRDefault="000D0883" w:rsidP="00251835">
            <w:pPr>
              <w:pStyle w:val="Normal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projekt kivitelezése, működése vagy a működés beszüntetése magába foglal-e olyan tevékenységeket, amelyek fizikai változásokhoz vezetnek a helyszínen (topográfia, földterület használata, víztestek változása)?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EA3C16D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4B40568D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0D0883" w:rsidRPr="00251835" w14:paraId="2156D409" w14:textId="77777777" w:rsidTr="00B12852">
        <w:trPr>
          <w:tblCellSpacing w:w="0" w:type="dxa"/>
        </w:trPr>
        <w:tc>
          <w:tcPr>
            <w:tcW w:w="400" w:type="pct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271180D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07B4852A" w14:textId="77777777" w:rsidR="000D0883" w:rsidRPr="00251835" w:rsidRDefault="000D0883" w:rsidP="00251835">
            <w:pPr>
              <w:pStyle w:val="Normal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projekt kivitelezése vagy üzemeltetése magába foglalja-e a természetes erőforrások, például a föld, a víz, az anyagok vagy az energia használatát, különösen azon erőforrásokét, amelyek nem megújulóak vagy nehezen megújulóak?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336558F3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52124110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0D0883" w:rsidRPr="00251835" w14:paraId="5F65B13D" w14:textId="77777777" w:rsidTr="00B12852">
        <w:trPr>
          <w:tblCellSpacing w:w="0" w:type="dxa"/>
        </w:trPr>
        <w:tc>
          <w:tcPr>
            <w:tcW w:w="400" w:type="pct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113337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7DE68591" w14:textId="77777777" w:rsidR="000D0883" w:rsidRPr="00251835" w:rsidRDefault="000D0883" w:rsidP="00251835">
            <w:pPr>
              <w:pStyle w:val="Normal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projekt  magába foglalja-e olyan anyagok használatát, tárolását, szállítását, kezelését vagy előállítását, amelyek károsak lehetnek az emberi egészségre vagy a környezetre, vagy aggodalmakat kelthetnek az emberi egészséggel szemben fennálló vagy lehetséges veszélyességük miatt?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0F9EFB8C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6124E4AD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0D0883" w:rsidRPr="00251835" w14:paraId="3FE214C8" w14:textId="77777777" w:rsidTr="00B12852">
        <w:trPr>
          <w:tblCellSpacing w:w="0" w:type="dxa"/>
        </w:trPr>
        <w:tc>
          <w:tcPr>
            <w:tcW w:w="400" w:type="pct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B4D5CAE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41E97227" w14:textId="77777777" w:rsidR="000D0883" w:rsidRPr="00251835" w:rsidRDefault="000D0883" w:rsidP="00251835">
            <w:pPr>
              <w:pStyle w:val="Normal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Keletkezik-e szilárd hulladék a munkálatok kivitelezése folyamán vagy a munkálatok leállása alkalmával?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33CD0E12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5CA1A274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0D0883" w:rsidRPr="00251835" w14:paraId="2F0473E0" w14:textId="77777777" w:rsidTr="00B12852">
        <w:trPr>
          <w:tblCellSpacing w:w="0" w:type="dxa"/>
        </w:trPr>
        <w:tc>
          <w:tcPr>
            <w:tcW w:w="400" w:type="pct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F4411EC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1707FB2" w14:textId="77777777" w:rsidR="000D0883" w:rsidRPr="00251835" w:rsidRDefault="000D0883" w:rsidP="00251835">
            <w:pPr>
              <w:pStyle w:val="Normal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projekt kivitelezése során sor kerül-e majd szennyező anyagok vagy bármely más veszélyes, mérgező vagy kellemetlen anyagok a levegőbe történő kibocsátására?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3DFBE42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1992C7B7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0D0883" w:rsidRPr="00251835" w14:paraId="320DFFB0" w14:textId="77777777" w:rsidTr="00B12852">
        <w:trPr>
          <w:tblCellSpacing w:w="0" w:type="dxa"/>
        </w:trPr>
        <w:tc>
          <w:tcPr>
            <w:tcW w:w="400" w:type="pct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8DE1B49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BC9A13A" w14:textId="77777777" w:rsidR="000D0883" w:rsidRPr="00251835" w:rsidRDefault="000D0883" w:rsidP="00251835">
            <w:pPr>
              <w:pStyle w:val="Normal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projekt kivitelezése kivált-e zajt és rezgést, vagy fény, hőenergia vagy elektromágneses sugárzás kibocsátását?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13B0283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2FDC50A1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0D0883" w:rsidRPr="00251835" w14:paraId="3450180F" w14:textId="77777777" w:rsidTr="00B12852">
        <w:trPr>
          <w:tblCellSpacing w:w="0" w:type="dxa"/>
        </w:trPr>
        <w:tc>
          <w:tcPr>
            <w:tcW w:w="400" w:type="pct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E16DC8D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E17F05B" w14:textId="77777777" w:rsidR="000D0883" w:rsidRPr="00251835" w:rsidRDefault="000D0883" w:rsidP="00251835">
            <w:pPr>
              <w:pStyle w:val="Normal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Fennáll-e annak a veszélye, hogy a projekt a földterület vagy a víz szennyezéséhez vezet, szennyező anyagok talajba vagy felszíni vagy a talajvízbe történő kibocsátásával?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76C9272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4B3B12E1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0D0883" w:rsidRPr="00251835" w14:paraId="0424B834" w14:textId="77777777" w:rsidTr="00B12852">
        <w:trPr>
          <w:tblCellSpacing w:w="0" w:type="dxa"/>
        </w:trPr>
        <w:tc>
          <w:tcPr>
            <w:tcW w:w="400" w:type="pct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FB7B483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45950737" w14:textId="77777777" w:rsidR="000D0883" w:rsidRPr="00251835" w:rsidRDefault="000D0883" w:rsidP="00251835">
            <w:pPr>
              <w:pStyle w:val="Normal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projekt kivitelezése és működése során előfordulhat-e bármilyen az emberi egészséget vagy a környezetet érintő balesetek kockázata?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0142AC1D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75D193EC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0D0883" w:rsidRPr="00251835" w14:paraId="6EA07F4A" w14:textId="77777777" w:rsidTr="00B12852">
        <w:trPr>
          <w:tblCellSpacing w:w="0" w:type="dxa"/>
        </w:trPr>
        <w:tc>
          <w:tcPr>
            <w:tcW w:w="400" w:type="pct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FBB5E76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22397DB" w14:textId="77777777" w:rsidR="000D0883" w:rsidRPr="00251835" w:rsidRDefault="000D0883" w:rsidP="00251835">
            <w:pPr>
              <w:pStyle w:val="Normal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projekt eredménye-e társadalmi változásokat, például a demográfia, a hagyományos életmód, a foglalkoztatás területén?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4A856EDF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7BFB3155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0D0883" w:rsidRPr="00251835" w14:paraId="2D10BB7E" w14:textId="77777777" w:rsidTr="00B12852">
        <w:trPr>
          <w:tblCellSpacing w:w="0" w:type="dxa"/>
        </w:trPr>
        <w:tc>
          <w:tcPr>
            <w:tcW w:w="400" w:type="pct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E402C00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1EE4C80E" w14:textId="77777777" w:rsidR="000D0883" w:rsidRPr="00251835" w:rsidRDefault="000D0883" w:rsidP="00251835">
            <w:pPr>
              <w:pStyle w:val="Normal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Léteznek-e egyéb tényezők, amelyeket meg kell vizsgálni, mint például a későbbi fejlődés, amely környezeti következményekhez vezethet, vagy a kumulatív hatás más, meglévő vagy tervezett tevékenységekkel a helyszínen?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49DB8293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052D11CE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0D0883" w:rsidRPr="00251835" w14:paraId="2AE9519F" w14:textId="77777777" w:rsidTr="00B12852">
        <w:trPr>
          <w:tblCellSpacing w:w="0" w:type="dxa"/>
        </w:trPr>
        <w:tc>
          <w:tcPr>
            <w:tcW w:w="400" w:type="pct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5F59854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9E1BA43" w14:textId="77777777" w:rsidR="000D0883" w:rsidRPr="00251835" w:rsidRDefault="000D0883" w:rsidP="00251835">
            <w:pPr>
              <w:pStyle w:val="Normal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Vannak-e olyan területek a projekt helyszínén vagy annak környékén, amelyek már szennyezést vagy környezeti kárt szenvednek, például olyan területeken, ahol túlléptek a meglévő környezetvédelmi jogi normákat, és amelyekre kiterjedhet a projekt hatása?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13B37DF9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67F486EE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0D0883" w:rsidRPr="00251835" w14:paraId="4C7F512E" w14:textId="77777777" w:rsidTr="00B12852">
        <w:trPr>
          <w:tblCellSpacing w:w="0" w:type="dxa"/>
        </w:trPr>
        <w:tc>
          <w:tcPr>
            <w:tcW w:w="400" w:type="pct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3ED0F96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487BCAA1" w14:textId="77777777" w:rsidR="000D0883" w:rsidRPr="00251835" w:rsidRDefault="000D0883" w:rsidP="00251835">
            <w:pPr>
              <w:pStyle w:val="Normal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Vannak-e olyan területek a helyszínen vagy annak közelében, amelyek környezeti okokból fontosak vagy érzékenyek, például vizes élőhelyek, vízfolyások vagy más víztestek, hegyvidéki vagy erdős területek, amelyekre kiterjedhet a projekt hatása?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01953DC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76B302CC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0D0883" w:rsidRPr="00251835" w14:paraId="3B9757FD" w14:textId="77777777" w:rsidTr="00B12852">
        <w:trPr>
          <w:tblCellSpacing w:w="0" w:type="dxa"/>
        </w:trPr>
        <w:tc>
          <w:tcPr>
            <w:tcW w:w="400" w:type="pct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B5A4254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0AF6A94" w14:textId="77777777" w:rsidR="000D0883" w:rsidRPr="00251835" w:rsidRDefault="000D0883" w:rsidP="00251835">
            <w:pPr>
              <w:pStyle w:val="Normal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Vannak-e olyan területek a helyszínen vagy annak közelében, amelyet védett, fontos vagy érzékeny állat- és növényfajok használnak, például telepedésre, fekvésre, növekedésre, pihenésre, áttelelésre és migrációra, és amelyekre a projekt hatással lehet?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44989658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2CCC7AFF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0D0883" w:rsidRPr="00251835" w14:paraId="05D3210D" w14:textId="77777777" w:rsidTr="00B12852">
        <w:trPr>
          <w:tblCellSpacing w:w="0" w:type="dxa"/>
        </w:trPr>
        <w:tc>
          <w:tcPr>
            <w:tcW w:w="400" w:type="pct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8174619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FE907F8" w14:textId="77777777" w:rsidR="000D0883" w:rsidRPr="00251835" w:rsidRDefault="000D0883" w:rsidP="00251835">
            <w:pPr>
              <w:pStyle w:val="Normal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Található-e felszíni vagy talajvíz a helyszínen vagy annak közelében, amelyre a projekt hatással lehet?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9E39B98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0BD502A5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0D0883" w:rsidRPr="00251835" w14:paraId="3E8FD004" w14:textId="77777777" w:rsidTr="00B12852">
        <w:trPr>
          <w:tblCellSpacing w:w="0" w:type="dxa"/>
        </w:trPr>
        <w:tc>
          <w:tcPr>
            <w:tcW w:w="400" w:type="pct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FA7B08A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F2C562E" w14:textId="77777777" w:rsidR="000D0883" w:rsidRPr="00251835" w:rsidRDefault="000D0883" w:rsidP="00251835">
            <w:pPr>
              <w:pStyle w:val="Normal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Vannak-e a helyszínen vagy annak közelében olyan területek vagy természeti formák, amelyek magas környezeti értékkel</w:t>
            </w:r>
            <w:r>
              <w:rPr>
                <w:sz w:val="20"/>
                <w:szCs w:val="20"/>
              </w:rPr>
              <w:cr/>
            </w:r>
            <w:r>
              <w:rPr>
                <w:sz w:val="20"/>
                <w:szCs w:val="20"/>
              </w:rPr>
              <w:br/>
              <w:t>rendelkeznek, és amelyre a projekt hatással lehet?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2F2F774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4E0C07B0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0D0883" w:rsidRPr="00251835" w14:paraId="0F247934" w14:textId="77777777" w:rsidTr="00B12852">
        <w:trPr>
          <w:tblCellSpacing w:w="0" w:type="dxa"/>
        </w:trPr>
        <w:tc>
          <w:tcPr>
            <w:tcW w:w="400" w:type="pct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E2C0491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9B803B8" w14:textId="77777777" w:rsidR="000D0883" w:rsidRPr="00251835" w:rsidRDefault="000D0883" w:rsidP="00251835">
            <w:pPr>
              <w:pStyle w:val="Normal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Vannak-e a helyszínen vagy annak közelében olyan rekreációs útvonalak, létesítmények vagy egyéb építmények, amelyre a projekt hatással lehet?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37389E7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127E3784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0D0883" w:rsidRPr="00251835" w14:paraId="0CA20C62" w14:textId="77777777" w:rsidTr="00B12852">
        <w:trPr>
          <w:tblCellSpacing w:w="0" w:type="dxa"/>
        </w:trPr>
        <w:tc>
          <w:tcPr>
            <w:tcW w:w="400" w:type="pct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54A86DA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17240D33" w14:textId="77777777" w:rsidR="000D0883" w:rsidRPr="00251835" w:rsidRDefault="000D0883" w:rsidP="00251835">
            <w:pPr>
              <w:pStyle w:val="Normal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Vannak-e olyan szállítási útvonalak a helyszínen vagy annak közelében, amelyek túlterheltek és környezeti problémákat okoznak, és amelyekre a projekt hatással lehet?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D1B1340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72BE6127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0D0883" w:rsidRPr="00251835" w14:paraId="535EFC8D" w14:textId="77777777" w:rsidTr="00B12852">
        <w:trPr>
          <w:tblCellSpacing w:w="0" w:type="dxa"/>
        </w:trPr>
        <w:tc>
          <w:tcPr>
            <w:tcW w:w="400" w:type="pct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FC1BEC7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06C0B475" w14:textId="77777777" w:rsidR="000D0883" w:rsidRPr="00251835" w:rsidRDefault="000D0883" w:rsidP="00251835">
            <w:pPr>
              <w:pStyle w:val="Normal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projekt olyan helyszínen található-e, ahol valószínűleg sok ember számára látható lesz?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9D7B004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5288562E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0D0883" w:rsidRPr="00251835" w14:paraId="30DFB96F" w14:textId="77777777" w:rsidTr="00B12852">
        <w:trPr>
          <w:tblCellSpacing w:w="0" w:type="dxa"/>
        </w:trPr>
        <w:tc>
          <w:tcPr>
            <w:tcW w:w="400" w:type="pct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E0B7EE4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1A0FF095" w14:textId="77777777" w:rsidR="000D0883" w:rsidRPr="00251835" w:rsidRDefault="000D0883" w:rsidP="00251835">
            <w:pPr>
              <w:pStyle w:val="Normal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Vannak-e a helyszínen vagy annak közelében történelmi vagy kulturális jelentőségű területek vagy helyek, amelyre a projekt hatással lehet?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708D526D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78A018AE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0D0883" w:rsidRPr="00251835" w14:paraId="48BB3BF6" w14:textId="77777777" w:rsidTr="00B12852">
        <w:trPr>
          <w:tblCellSpacing w:w="0" w:type="dxa"/>
        </w:trPr>
        <w:tc>
          <w:tcPr>
            <w:tcW w:w="400" w:type="pct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1D9924C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2CE1F36" w14:textId="77777777" w:rsidR="000D0883" w:rsidRPr="00251835" w:rsidRDefault="000D0883" w:rsidP="00251835">
            <w:pPr>
              <w:pStyle w:val="Normal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projekt egy korábban fejletlen helyen található-e, ahol bekövetkezik a zöld területek elvesztése?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18903DE6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70A36DE1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0D0883" w:rsidRPr="00251835" w14:paraId="4DCC89AF" w14:textId="77777777" w:rsidTr="00B12852">
        <w:trPr>
          <w:tblCellSpacing w:w="0" w:type="dxa"/>
        </w:trPr>
        <w:tc>
          <w:tcPr>
            <w:tcW w:w="400" w:type="pct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1F82382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37771595" w14:textId="77777777" w:rsidR="000D0883" w:rsidRPr="00251835" w:rsidRDefault="000D0883" w:rsidP="00251835">
            <w:pPr>
              <w:pStyle w:val="Normal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projekt helyszínén vagy annak közelében használják-e a földterületet, például házak, kertek helyeként, egyéb magáncélokra, ipari vagy kereskedelmi tevékenységekre, rekreációra, nyilvános szabadterekként, középületek helyeként, mezőgazdasági termelésre, erdők helyeként, turizmusra, bányászatra vagy egyéb tevékenységekre, amelyekre a projekt hatása kiterjedhet?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E83C96C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50D31B56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0D0883" w:rsidRPr="00251835" w14:paraId="1916B371" w14:textId="77777777" w:rsidTr="00B12852">
        <w:trPr>
          <w:tblCellSpacing w:w="0" w:type="dxa"/>
        </w:trPr>
        <w:tc>
          <w:tcPr>
            <w:tcW w:w="400" w:type="pct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ACAD771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12B7CDDD" w14:textId="77777777" w:rsidR="000D0883" w:rsidRPr="00251835" w:rsidRDefault="000D0883" w:rsidP="00251835">
            <w:pPr>
              <w:pStyle w:val="Normal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Tervben van-e a helyszínen vagy annak közelében a földterület jövőbeni használata, amelyekre a projekt hatása kiterjedhet?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30615986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21B43309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0D0883" w:rsidRPr="00251835" w14:paraId="378D8E41" w14:textId="77777777" w:rsidTr="00B12852">
        <w:trPr>
          <w:tblCellSpacing w:w="0" w:type="dxa"/>
        </w:trPr>
        <w:tc>
          <w:tcPr>
            <w:tcW w:w="400" w:type="pct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6EEC15B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07C8896" w14:textId="77777777" w:rsidR="000D0883" w:rsidRPr="00251835" w:rsidRDefault="000D0883" w:rsidP="00251835">
            <w:pPr>
              <w:pStyle w:val="Normal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Vannak-e a helyszínen vagy annak közelében sűrűn betelepített vagy beépített területek, amelyekre kiterjedhet a projekt hatása?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490DC1A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6458A3B7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0D0883" w:rsidRPr="00251835" w14:paraId="1D6442C7" w14:textId="77777777" w:rsidTr="00B12852">
        <w:trPr>
          <w:tblCellSpacing w:w="0" w:type="dxa"/>
        </w:trPr>
        <w:tc>
          <w:tcPr>
            <w:tcW w:w="400" w:type="pct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C97273C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DC8F78C" w14:textId="77777777" w:rsidR="000D0883" w:rsidRPr="00251835" w:rsidRDefault="000D0883" w:rsidP="00251835">
            <w:pPr>
              <w:pStyle w:val="Normal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Vannak-e olyan területek a helyszínen vagy annak közelében, ahol a földterület használata sajátos (érzékeny), például kórházak, iskolák, vallási építmények vagy nyilvános létesítmények esetén, amelyekre kiterjedhet a projekt hatása?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01CD8C08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4581BE09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0D0883" w:rsidRPr="00251835" w14:paraId="08876138" w14:textId="77777777" w:rsidTr="00B12852">
        <w:trPr>
          <w:tblCellSpacing w:w="0" w:type="dxa"/>
        </w:trPr>
        <w:tc>
          <w:tcPr>
            <w:tcW w:w="400" w:type="pct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A629F2A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480E40D" w14:textId="77777777" w:rsidR="000D0883" w:rsidRPr="00251835" w:rsidRDefault="000D0883" w:rsidP="00251835">
            <w:pPr>
              <w:pStyle w:val="Normal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Vannak-e a helyszínen vagy annak közelében fontos, jó minőségű vagy ritka erőforrásokat tartalmazó </w:t>
            </w:r>
            <w:r>
              <w:rPr>
                <w:sz w:val="20"/>
                <w:szCs w:val="20"/>
              </w:rPr>
              <w:lastRenderedPageBreak/>
              <w:t>területek (például talajvíz, felszíni víz, erdők, mezőgazdasági, halászati, vadászati ​​és egyéb területek, védett természeti javak, ásványi erőforrások stb.), amelyekre kiterjedhet a projekt hatása?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7FB99FBC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 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0F31E769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0D0883" w:rsidRPr="00251835" w14:paraId="03709DFA" w14:textId="77777777" w:rsidTr="00B12852">
        <w:trPr>
          <w:tblCellSpacing w:w="0" w:type="dxa"/>
        </w:trPr>
        <w:tc>
          <w:tcPr>
            <w:tcW w:w="400" w:type="pct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CA94C0D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15D77D18" w14:textId="77777777" w:rsidR="000D0883" w:rsidRPr="00251835" w:rsidRDefault="000D0883" w:rsidP="00251835">
            <w:pPr>
              <w:pStyle w:val="Normal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Vannak-e olyan területek a projekt helyszínén vagy annak közelében, amelyek már szennyezést vagy környezeti kárt szenvednek (például olyan területeken, ahol túlléptek a meglévő környezetvédelmi jogi normákat) és amelyekre kiterjedhet a projekt hatása?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06E6CA8E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5EF54BFA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0D0883" w:rsidRPr="00251835" w14:paraId="483AFB97" w14:textId="77777777" w:rsidTr="00B12852">
        <w:trPr>
          <w:tblCellSpacing w:w="0" w:type="dxa"/>
        </w:trPr>
        <w:tc>
          <w:tcPr>
            <w:tcW w:w="400" w:type="pct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2691F5E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5E51EAE" w14:textId="77777777" w:rsidR="000D0883" w:rsidRPr="00251835" w:rsidRDefault="000D0883" w:rsidP="00251835">
            <w:pPr>
              <w:pStyle w:val="Normal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Fenyegetik-e a projekt helyszínét földrengések, talajüllepedés, földcsuszamlások, erózió, árvizek vagy szélsőséges éghajlati viszonyok (például hőmérsékleti különbségek, ködök, erős szelek), amelyek oda vezethetnek, hogy a projekt környezeti problémákat okoz?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1D6E8A2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4CA74626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0D0883" w:rsidRPr="00251835" w14:paraId="271C2919" w14:textId="77777777" w:rsidTr="00B12852">
        <w:trPr>
          <w:tblCellSpacing w:w="0" w:type="dxa"/>
        </w:trPr>
        <w:tc>
          <w:tcPr>
            <w:tcW w:w="400" w:type="pct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9D2BD41" w14:textId="03F1A193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600" w:type="pct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6FBD20EA" w14:textId="77777777" w:rsidR="000D0883" w:rsidRPr="00251835" w:rsidRDefault="000D0883" w:rsidP="00315D6B">
            <w:pPr>
              <w:pStyle w:val="Normal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projekt és helyszíne jellemzőinek összefoglalása a környezeti hatástanulmány kidolgozásának szükségessége feltüntetésével:</w:t>
            </w:r>
          </w:p>
          <w:p w14:paraId="45A4AE5D" w14:textId="77777777" w:rsidR="00E06F75" w:rsidRPr="00251835" w:rsidRDefault="00E06F75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</w:p>
          <w:p w14:paraId="59C1FB47" w14:textId="77777777" w:rsidR="00E06F75" w:rsidRPr="00251835" w:rsidRDefault="00E06F75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</w:p>
          <w:p w14:paraId="01D1B64D" w14:textId="77777777" w:rsidR="00E06F75" w:rsidRPr="00251835" w:rsidRDefault="00E06F75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</w:p>
          <w:p w14:paraId="654B63D7" w14:textId="77777777" w:rsidR="00E06F75" w:rsidRPr="00251835" w:rsidRDefault="00E06F75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</w:p>
          <w:p w14:paraId="44B32195" w14:textId="77777777" w:rsidR="00E06F75" w:rsidRPr="00251835" w:rsidRDefault="00E06F75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E6160FF" w14:textId="77777777" w:rsidR="000D0883" w:rsidRPr="00251835" w:rsidRDefault="000D0883" w:rsidP="00AA06B5">
      <w:pPr>
        <w:pStyle w:val="ListParagraph"/>
        <w:suppressAutoHyphens/>
        <w:spacing w:after="0"/>
        <w:ind w:left="0"/>
        <w:rPr>
          <w:rFonts w:ascii="Arial" w:hAnsi="Arial" w:cs="Arial"/>
          <w:b/>
          <w:color w:val="000000"/>
          <w:sz w:val="20"/>
          <w:szCs w:val="20"/>
          <w:lang w:val="sr-Cyrl-RS"/>
        </w:rPr>
      </w:pPr>
    </w:p>
    <w:p w14:paraId="78D30A53" w14:textId="77777777" w:rsidR="000D0883" w:rsidRPr="00251835" w:rsidRDefault="000D0883" w:rsidP="00AA06B5">
      <w:pPr>
        <w:spacing w:line="276" w:lineRule="auto"/>
        <w:rPr>
          <w:rFonts w:cs="Arial"/>
          <w:sz w:val="20"/>
          <w:lang w:val="sr-Cyrl-RS"/>
        </w:rPr>
      </w:pPr>
    </w:p>
    <w:p w14:paraId="533FFD60" w14:textId="77777777" w:rsidR="000D0883" w:rsidRPr="00251835" w:rsidRDefault="000D0883" w:rsidP="00AA06B5">
      <w:pPr>
        <w:spacing w:line="276" w:lineRule="auto"/>
        <w:rPr>
          <w:rFonts w:cs="Arial"/>
          <w:sz w:val="20"/>
          <w:lang w:val="sr-Cyrl-RS"/>
        </w:rPr>
      </w:pPr>
    </w:p>
    <w:sectPr w:rsidR="000D0883" w:rsidRPr="00251835" w:rsidSect="00B12852">
      <w:pgSz w:w="11906" w:h="16838" w:code="9"/>
      <w:pgMar w:top="1135" w:right="1418" w:bottom="1276" w:left="1418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1990C" w14:textId="77777777" w:rsidR="00E221F4" w:rsidRDefault="00E221F4" w:rsidP="0041341B">
      <w:r>
        <w:separator/>
      </w:r>
    </w:p>
  </w:endnote>
  <w:endnote w:type="continuationSeparator" w:id="0">
    <w:p w14:paraId="11440B8A" w14:textId="77777777" w:rsidR="00E221F4" w:rsidRDefault="00E221F4" w:rsidP="0041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1459A" w14:textId="77777777" w:rsidR="00E221F4" w:rsidRDefault="00E221F4">
      <w:r>
        <w:separator/>
      </w:r>
    </w:p>
  </w:footnote>
  <w:footnote w:type="continuationSeparator" w:id="0">
    <w:p w14:paraId="1AC3E3C2" w14:textId="77777777" w:rsidR="00E221F4" w:rsidRDefault="00E22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74EE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8DEBE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82CB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D2C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1642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2601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D866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6A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561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088C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E28AB"/>
    <w:multiLevelType w:val="hybridMultilevel"/>
    <w:tmpl w:val="57826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CAC4749"/>
    <w:multiLevelType w:val="hybridMultilevel"/>
    <w:tmpl w:val="57826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DD022CF"/>
    <w:multiLevelType w:val="hybridMultilevel"/>
    <w:tmpl w:val="4F140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15A60CD"/>
    <w:multiLevelType w:val="hybridMultilevel"/>
    <w:tmpl w:val="AAE0DB1C"/>
    <w:lvl w:ilvl="0" w:tplc="B1DCC900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C305926"/>
    <w:multiLevelType w:val="hybridMultilevel"/>
    <w:tmpl w:val="89D2A67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6" w15:restartNumberingAfterBreak="0">
    <w:nsid w:val="332D7712"/>
    <w:multiLevelType w:val="hybridMultilevel"/>
    <w:tmpl w:val="DC16D962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0B1694"/>
    <w:multiLevelType w:val="hybridMultilevel"/>
    <w:tmpl w:val="BF84C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DC6FF2"/>
    <w:multiLevelType w:val="hybridMultilevel"/>
    <w:tmpl w:val="1E528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B1501B"/>
    <w:multiLevelType w:val="hybridMultilevel"/>
    <w:tmpl w:val="BAF86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2A71868"/>
    <w:multiLevelType w:val="hybridMultilevel"/>
    <w:tmpl w:val="FE3A7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D1AFF"/>
    <w:multiLevelType w:val="hybridMultilevel"/>
    <w:tmpl w:val="DBDC2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7"/>
  </w:num>
  <w:num w:numId="15">
    <w:abstractNumId w:val="19"/>
  </w:num>
  <w:num w:numId="16">
    <w:abstractNumId w:val="11"/>
  </w:num>
  <w:num w:numId="17">
    <w:abstractNumId w:val="15"/>
  </w:num>
  <w:num w:numId="18">
    <w:abstractNumId w:val="12"/>
  </w:num>
  <w:num w:numId="19">
    <w:abstractNumId w:val="21"/>
  </w:num>
  <w:num w:numId="20">
    <w:abstractNumId w:val="13"/>
  </w:num>
  <w:num w:numId="21">
    <w:abstractNumId w:val="20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1B"/>
    <w:rsid w:val="000027E6"/>
    <w:rsid w:val="000030DD"/>
    <w:rsid w:val="00011B34"/>
    <w:rsid w:val="0001385C"/>
    <w:rsid w:val="0001695E"/>
    <w:rsid w:val="00017269"/>
    <w:rsid w:val="00020D64"/>
    <w:rsid w:val="00020E46"/>
    <w:rsid w:val="0002459D"/>
    <w:rsid w:val="00025AFA"/>
    <w:rsid w:val="00030660"/>
    <w:rsid w:val="00032393"/>
    <w:rsid w:val="0003321E"/>
    <w:rsid w:val="0004263C"/>
    <w:rsid w:val="0004587E"/>
    <w:rsid w:val="00046AFF"/>
    <w:rsid w:val="000516E6"/>
    <w:rsid w:val="00051798"/>
    <w:rsid w:val="00053173"/>
    <w:rsid w:val="00054D5C"/>
    <w:rsid w:val="00055997"/>
    <w:rsid w:val="000670AE"/>
    <w:rsid w:val="00067A56"/>
    <w:rsid w:val="00072841"/>
    <w:rsid w:val="0008068C"/>
    <w:rsid w:val="000819FD"/>
    <w:rsid w:val="000821EB"/>
    <w:rsid w:val="0008348D"/>
    <w:rsid w:val="00086F4B"/>
    <w:rsid w:val="00092827"/>
    <w:rsid w:val="00096122"/>
    <w:rsid w:val="000A1D1F"/>
    <w:rsid w:val="000A4594"/>
    <w:rsid w:val="000A7B88"/>
    <w:rsid w:val="000B124F"/>
    <w:rsid w:val="000B61B6"/>
    <w:rsid w:val="000C41CE"/>
    <w:rsid w:val="000D0883"/>
    <w:rsid w:val="000D56EF"/>
    <w:rsid w:val="000D5966"/>
    <w:rsid w:val="000D6D54"/>
    <w:rsid w:val="000E0D39"/>
    <w:rsid w:val="000E2EC2"/>
    <w:rsid w:val="000E6445"/>
    <w:rsid w:val="000E68B7"/>
    <w:rsid w:val="00101ADA"/>
    <w:rsid w:val="00107819"/>
    <w:rsid w:val="001125FF"/>
    <w:rsid w:val="001128ED"/>
    <w:rsid w:val="00114DCC"/>
    <w:rsid w:val="00121C41"/>
    <w:rsid w:val="001222AE"/>
    <w:rsid w:val="00123AD7"/>
    <w:rsid w:val="001243AE"/>
    <w:rsid w:val="0012485C"/>
    <w:rsid w:val="001257B3"/>
    <w:rsid w:val="00130A43"/>
    <w:rsid w:val="001314FC"/>
    <w:rsid w:val="00131DDB"/>
    <w:rsid w:val="001320FF"/>
    <w:rsid w:val="00132462"/>
    <w:rsid w:val="00135643"/>
    <w:rsid w:val="00135D30"/>
    <w:rsid w:val="00136E92"/>
    <w:rsid w:val="00141E28"/>
    <w:rsid w:val="00144C55"/>
    <w:rsid w:val="0015225B"/>
    <w:rsid w:val="00156469"/>
    <w:rsid w:val="00156D4D"/>
    <w:rsid w:val="00157908"/>
    <w:rsid w:val="001624E9"/>
    <w:rsid w:val="00177F45"/>
    <w:rsid w:val="00183BFF"/>
    <w:rsid w:val="00192085"/>
    <w:rsid w:val="00193F72"/>
    <w:rsid w:val="001A4FDA"/>
    <w:rsid w:val="001B16A0"/>
    <w:rsid w:val="001B3575"/>
    <w:rsid w:val="001B73A4"/>
    <w:rsid w:val="001C2CD4"/>
    <w:rsid w:val="001C3011"/>
    <w:rsid w:val="001D3594"/>
    <w:rsid w:val="001D7BAB"/>
    <w:rsid w:val="001E6B31"/>
    <w:rsid w:val="001F0941"/>
    <w:rsid w:val="002027DF"/>
    <w:rsid w:val="002029FC"/>
    <w:rsid w:val="00204425"/>
    <w:rsid w:val="0020750A"/>
    <w:rsid w:val="00207E64"/>
    <w:rsid w:val="002127F2"/>
    <w:rsid w:val="0021299D"/>
    <w:rsid w:val="00212FD7"/>
    <w:rsid w:val="00220F69"/>
    <w:rsid w:val="00224714"/>
    <w:rsid w:val="00227F5C"/>
    <w:rsid w:val="002332F7"/>
    <w:rsid w:val="00233DA9"/>
    <w:rsid w:val="00235010"/>
    <w:rsid w:val="00242D85"/>
    <w:rsid w:val="00244615"/>
    <w:rsid w:val="00251835"/>
    <w:rsid w:val="002543EF"/>
    <w:rsid w:val="00254642"/>
    <w:rsid w:val="00254FCC"/>
    <w:rsid w:val="00256709"/>
    <w:rsid w:val="002577D5"/>
    <w:rsid w:val="00260B91"/>
    <w:rsid w:val="002616A4"/>
    <w:rsid w:val="00262317"/>
    <w:rsid w:val="00266824"/>
    <w:rsid w:val="002670B2"/>
    <w:rsid w:val="0027026B"/>
    <w:rsid w:val="002734A0"/>
    <w:rsid w:val="00284F4D"/>
    <w:rsid w:val="002946B1"/>
    <w:rsid w:val="00294D82"/>
    <w:rsid w:val="00295041"/>
    <w:rsid w:val="002A2264"/>
    <w:rsid w:val="002A52E2"/>
    <w:rsid w:val="002A718B"/>
    <w:rsid w:val="002B3850"/>
    <w:rsid w:val="002B60B1"/>
    <w:rsid w:val="002D0474"/>
    <w:rsid w:val="002D1868"/>
    <w:rsid w:val="002E7DAD"/>
    <w:rsid w:val="002F4286"/>
    <w:rsid w:val="002F6DA5"/>
    <w:rsid w:val="003006F3"/>
    <w:rsid w:val="00303998"/>
    <w:rsid w:val="00303D2F"/>
    <w:rsid w:val="00303DE6"/>
    <w:rsid w:val="00311DBE"/>
    <w:rsid w:val="00312383"/>
    <w:rsid w:val="00315D6B"/>
    <w:rsid w:val="00316B9F"/>
    <w:rsid w:val="00321AD1"/>
    <w:rsid w:val="00323F02"/>
    <w:rsid w:val="0032450A"/>
    <w:rsid w:val="00325684"/>
    <w:rsid w:val="00330FB2"/>
    <w:rsid w:val="00336C7E"/>
    <w:rsid w:val="00341101"/>
    <w:rsid w:val="003420F4"/>
    <w:rsid w:val="00355BAE"/>
    <w:rsid w:val="003574D3"/>
    <w:rsid w:val="0036382F"/>
    <w:rsid w:val="00372E6C"/>
    <w:rsid w:val="0037347C"/>
    <w:rsid w:val="00376E4D"/>
    <w:rsid w:val="00376EDA"/>
    <w:rsid w:val="00380564"/>
    <w:rsid w:val="0038170E"/>
    <w:rsid w:val="003860CE"/>
    <w:rsid w:val="0039094D"/>
    <w:rsid w:val="00394B86"/>
    <w:rsid w:val="00396D04"/>
    <w:rsid w:val="00397FE9"/>
    <w:rsid w:val="003A6C31"/>
    <w:rsid w:val="003B22FF"/>
    <w:rsid w:val="003C0FE0"/>
    <w:rsid w:val="003C587C"/>
    <w:rsid w:val="003D0790"/>
    <w:rsid w:val="003D58A5"/>
    <w:rsid w:val="003D7F82"/>
    <w:rsid w:val="003E6677"/>
    <w:rsid w:val="003E6877"/>
    <w:rsid w:val="003F3B9E"/>
    <w:rsid w:val="003F4559"/>
    <w:rsid w:val="00405E75"/>
    <w:rsid w:val="0041341B"/>
    <w:rsid w:val="00423AF5"/>
    <w:rsid w:val="0042410B"/>
    <w:rsid w:val="004266DE"/>
    <w:rsid w:val="00432265"/>
    <w:rsid w:val="00434791"/>
    <w:rsid w:val="004432E8"/>
    <w:rsid w:val="00451DB3"/>
    <w:rsid w:val="004569A4"/>
    <w:rsid w:val="0046046D"/>
    <w:rsid w:val="004657BF"/>
    <w:rsid w:val="00470609"/>
    <w:rsid w:val="00476852"/>
    <w:rsid w:val="00480155"/>
    <w:rsid w:val="004833E8"/>
    <w:rsid w:val="0049480D"/>
    <w:rsid w:val="004A187C"/>
    <w:rsid w:val="004A2DFF"/>
    <w:rsid w:val="004A31D5"/>
    <w:rsid w:val="004A6F92"/>
    <w:rsid w:val="004C18F0"/>
    <w:rsid w:val="004C453C"/>
    <w:rsid w:val="004C6566"/>
    <w:rsid w:val="004C6F80"/>
    <w:rsid w:val="004D2B4C"/>
    <w:rsid w:val="004D5C63"/>
    <w:rsid w:val="004D674D"/>
    <w:rsid w:val="004D78AA"/>
    <w:rsid w:val="004E70CC"/>
    <w:rsid w:val="004F2247"/>
    <w:rsid w:val="004F23BE"/>
    <w:rsid w:val="004F28BB"/>
    <w:rsid w:val="004F3540"/>
    <w:rsid w:val="004F5675"/>
    <w:rsid w:val="004F6552"/>
    <w:rsid w:val="004F73B8"/>
    <w:rsid w:val="00501D31"/>
    <w:rsid w:val="00507EC7"/>
    <w:rsid w:val="00510874"/>
    <w:rsid w:val="0051155A"/>
    <w:rsid w:val="005130DB"/>
    <w:rsid w:val="00521398"/>
    <w:rsid w:val="00523AA0"/>
    <w:rsid w:val="00524C34"/>
    <w:rsid w:val="005273BB"/>
    <w:rsid w:val="00530B3A"/>
    <w:rsid w:val="005349B5"/>
    <w:rsid w:val="0053503B"/>
    <w:rsid w:val="005376EF"/>
    <w:rsid w:val="00541DF7"/>
    <w:rsid w:val="0055596F"/>
    <w:rsid w:val="00555F8F"/>
    <w:rsid w:val="00557A08"/>
    <w:rsid w:val="005666F3"/>
    <w:rsid w:val="005668AE"/>
    <w:rsid w:val="0057198B"/>
    <w:rsid w:val="00573719"/>
    <w:rsid w:val="00591EA6"/>
    <w:rsid w:val="00593436"/>
    <w:rsid w:val="00593DEF"/>
    <w:rsid w:val="00596554"/>
    <w:rsid w:val="005970EE"/>
    <w:rsid w:val="005A36A4"/>
    <w:rsid w:val="005B432E"/>
    <w:rsid w:val="005C3986"/>
    <w:rsid w:val="005D41D5"/>
    <w:rsid w:val="005D675C"/>
    <w:rsid w:val="005E21B9"/>
    <w:rsid w:val="005E222C"/>
    <w:rsid w:val="005E266B"/>
    <w:rsid w:val="005E45B2"/>
    <w:rsid w:val="005E70DF"/>
    <w:rsid w:val="005E72E6"/>
    <w:rsid w:val="00606875"/>
    <w:rsid w:val="00611074"/>
    <w:rsid w:val="00612061"/>
    <w:rsid w:val="00613EB1"/>
    <w:rsid w:val="00616318"/>
    <w:rsid w:val="00616D91"/>
    <w:rsid w:val="0061747D"/>
    <w:rsid w:val="0062537A"/>
    <w:rsid w:val="00631E1F"/>
    <w:rsid w:val="00631E4C"/>
    <w:rsid w:val="0063753F"/>
    <w:rsid w:val="006428AD"/>
    <w:rsid w:val="0064482A"/>
    <w:rsid w:val="00644A81"/>
    <w:rsid w:val="00650562"/>
    <w:rsid w:val="0065113F"/>
    <w:rsid w:val="00654AE6"/>
    <w:rsid w:val="006650AE"/>
    <w:rsid w:val="00665BC3"/>
    <w:rsid w:val="0066727D"/>
    <w:rsid w:val="006673FB"/>
    <w:rsid w:val="00667CF1"/>
    <w:rsid w:val="0067112F"/>
    <w:rsid w:val="006743E9"/>
    <w:rsid w:val="00676229"/>
    <w:rsid w:val="00676F31"/>
    <w:rsid w:val="00680626"/>
    <w:rsid w:val="0068085B"/>
    <w:rsid w:val="00690E90"/>
    <w:rsid w:val="00692CA4"/>
    <w:rsid w:val="006954A6"/>
    <w:rsid w:val="006A3804"/>
    <w:rsid w:val="006A5E93"/>
    <w:rsid w:val="006A69E0"/>
    <w:rsid w:val="006A728C"/>
    <w:rsid w:val="006B5A0A"/>
    <w:rsid w:val="006B73B5"/>
    <w:rsid w:val="006B78D3"/>
    <w:rsid w:val="006C0D4C"/>
    <w:rsid w:val="006C1520"/>
    <w:rsid w:val="006D312A"/>
    <w:rsid w:val="006D4D06"/>
    <w:rsid w:val="006D7754"/>
    <w:rsid w:val="006E2F99"/>
    <w:rsid w:val="006E4CF4"/>
    <w:rsid w:val="006E6614"/>
    <w:rsid w:val="006F65DF"/>
    <w:rsid w:val="00707A33"/>
    <w:rsid w:val="007105FA"/>
    <w:rsid w:val="00712827"/>
    <w:rsid w:val="00725D76"/>
    <w:rsid w:val="007338E4"/>
    <w:rsid w:val="00736545"/>
    <w:rsid w:val="00740C69"/>
    <w:rsid w:val="00746184"/>
    <w:rsid w:val="007715A5"/>
    <w:rsid w:val="00790D09"/>
    <w:rsid w:val="0079206B"/>
    <w:rsid w:val="007937EF"/>
    <w:rsid w:val="007A6251"/>
    <w:rsid w:val="007B5381"/>
    <w:rsid w:val="007B7625"/>
    <w:rsid w:val="007C0991"/>
    <w:rsid w:val="007C0F26"/>
    <w:rsid w:val="007C6F64"/>
    <w:rsid w:val="007C7AFF"/>
    <w:rsid w:val="007D2501"/>
    <w:rsid w:val="007E1578"/>
    <w:rsid w:val="007E15D7"/>
    <w:rsid w:val="007F0EBB"/>
    <w:rsid w:val="007F1431"/>
    <w:rsid w:val="007F5B0D"/>
    <w:rsid w:val="008020EB"/>
    <w:rsid w:val="00803E26"/>
    <w:rsid w:val="008134BD"/>
    <w:rsid w:val="00813E99"/>
    <w:rsid w:val="00815928"/>
    <w:rsid w:val="008206AF"/>
    <w:rsid w:val="00820A87"/>
    <w:rsid w:val="00821734"/>
    <w:rsid w:val="0082405C"/>
    <w:rsid w:val="00824CA1"/>
    <w:rsid w:val="00825539"/>
    <w:rsid w:val="00826C05"/>
    <w:rsid w:val="00827A45"/>
    <w:rsid w:val="00832957"/>
    <w:rsid w:val="00835502"/>
    <w:rsid w:val="00836EF6"/>
    <w:rsid w:val="00843D22"/>
    <w:rsid w:val="0084672B"/>
    <w:rsid w:val="00847B43"/>
    <w:rsid w:val="00850E9E"/>
    <w:rsid w:val="0085644D"/>
    <w:rsid w:val="00860418"/>
    <w:rsid w:val="00861BE2"/>
    <w:rsid w:val="00876647"/>
    <w:rsid w:val="00881610"/>
    <w:rsid w:val="00885185"/>
    <w:rsid w:val="008A4154"/>
    <w:rsid w:val="008A5B36"/>
    <w:rsid w:val="008A70D2"/>
    <w:rsid w:val="008B0E2F"/>
    <w:rsid w:val="008B1CA2"/>
    <w:rsid w:val="008B7B40"/>
    <w:rsid w:val="008C13FE"/>
    <w:rsid w:val="008C21C4"/>
    <w:rsid w:val="008C4711"/>
    <w:rsid w:val="008C59A9"/>
    <w:rsid w:val="008C7686"/>
    <w:rsid w:val="008D047C"/>
    <w:rsid w:val="008D52E6"/>
    <w:rsid w:val="008D5B27"/>
    <w:rsid w:val="008D7295"/>
    <w:rsid w:val="008F714A"/>
    <w:rsid w:val="00902D34"/>
    <w:rsid w:val="00907078"/>
    <w:rsid w:val="00911254"/>
    <w:rsid w:val="00911525"/>
    <w:rsid w:val="00915473"/>
    <w:rsid w:val="00927242"/>
    <w:rsid w:val="009300E7"/>
    <w:rsid w:val="00934E78"/>
    <w:rsid w:val="0093573E"/>
    <w:rsid w:val="00941685"/>
    <w:rsid w:val="0094182B"/>
    <w:rsid w:val="009419AD"/>
    <w:rsid w:val="00944789"/>
    <w:rsid w:val="0094647F"/>
    <w:rsid w:val="00947678"/>
    <w:rsid w:val="009533CC"/>
    <w:rsid w:val="00963B7B"/>
    <w:rsid w:val="00965370"/>
    <w:rsid w:val="00972558"/>
    <w:rsid w:val="00972966"/>
    <w:rsid w:val="00973B51"/>
    <w:rsid w:val="00975512"/>
    <w:rsid w:val="00981DC6"/>
    <w:rsid w:val="00996426"/>
    <w:rsid w:val="009A6863"/>
    <w:rsid w:val="009B58EE"/>
    <w:rsid w:val="009C2B08"/>
    <w:rsid w:val="009C418C"/>
    <w:rsid w:val="009C43CB"/>
    <w:rsid w:val="009D1383"/>
    <w:rsid w:val="009D353E"/>
    <w:rsid w:val="009D4B5E"/>
    <w:rsid w:val="009E4CFE"/>
    <w:rsid w:val="009E4E64"/>
    <w:rsid w:val="009E77A3"/>
    <w:rsid w:val="009F3CCC"/>
    <w:rsid w:val="00A107A6"/>
    <w:rsid w:val="00A17AFA"/>
    <w:rsid w:val="00A254EC"/>
    <w:rsid w:val="00A30A6F"/>
    <w:rsid w:val="00A35313"/>
    <w:rsid w:val="00A37FF6"/>
    <w:rsid w:val="00A4396D"/>
    <w:rsid w:val="00A45B35"/>
    <w:rsid w:val="00A47241"/>
    <w:rsid w:val="00A51F3D"/>
    <w:rsid w:val="00A52327"/>
    <w:rsid w:val="00A6059D"/>
    <w:rsid w:val="00A72E8D"/>
    <w:rsid w:val="00A74E58"/>
    <w:rsid w:val="00A80383"/>
    <w:rsid w:val="00A843E5"/>
    <w:rsid w:val="00A86A83"/>
    <w:rsid w:val="00A93AED"/>
    <w:rsid w:val="00A94736"/>
    <w:rsid w:val="00A947E8"/>
    <w:rsid w:val="00A97A31"/>
    <w:rsid w:val="00AA06B5"/>
    <w:rsid w:val="00AA1614"/>
    <w:rsid w:val="00AA356F"/>
    <w:rsid w:val="00AA4B30"/>
    <w:rsid w:val="00AB0B06"/>
    <w:rsid w:val="00AB3696"/>
    <w:rsid w:val="00AB41C1"/>
    <w:rsid w:val="00AB7904"/>
    <w:rsid w:val="00AC1755"/>
    <w:rsid w:val="00AC2709"/>
    <w:rsid w:val="00AC2F15"/>
    <w:rsid w:val="00AC4524"/>
    <w:rsid w:val="00AC7E6D"/>
    <w:rsid w:val="00AD1E62"/>
    <w:rsid w:val="00AD37AC"/>
    <w:rsid w:val="00AD5910"/>
    <w:rsid w:val="00AE4D25"/>
    <w:rsid w:val="00AE6962"/>
    <w:rsid w:val="00AE7B47"/>
    <w:rsid w:val="00AF151C"/>
    <w:rsid w:val="00AF481A"/>
    <w:rsid w:val="00AF4A90"/>
    <w:rsid w:val="00AF4E46"/>
    <w:rsid w:val="00B0276D"/>
    <w:rsid w:val="00B02A85"/>
    <w:rsid w:val="00B124FD"/>
    <w:rsid w:val="00B12852"/>
    <w:rsid w:val="00B169EC"/>
    <w:rsid w:val="00B17B0B"/>
    <w:rsid w:val="00B22A9E"/>
    <w:rsid w:val="00B25C59"/>
    <w:rsid w:val="00B305B3"/>
    <w:rsid w:val="00B3063C"/>
    <w:rsid w:val="00B33EC2"/>
    <w:rsid w:val="00B36980"/>
    <w:rsid w:val="00B47966"/>
    <w:rsid w:val="00B47E24"/>
    <w:rsid w:val="00B50C3E"/>
    <w:rsid w:val="00B61C8A"/>
    <w:rsid w:val="00B67FEE"/>
    <w:rsid w:val="00B72986"/>
    <w:rsid w:val="00B75C70"/>
    <w:rsid w:val="00B80778"/>
    <w:rsid w:val="00B811A8"/>
    <w:rsid w:val="00B817C8"/>
    <w:rsid w:val="00B8395B"/>
    <w:rsid w:val="00B84442"/>
    <w:rsid w:val="00B87AF1"/>
    <w:rsid w:val="00B909B8"/>
    <w:rsid w:val="00B90EF2"/>
    <w:rsid w:val="00B97F34"/>
    <w:rsid w:val="00BA0D24"/>
    <w:rsid w:val="00BA4067"/>
    <w:rsid w:val="00BB5290"/>
    <w:rsid w:val="00BC01DF"/>
    <w:rsid w:val="00BC0601"/>
    <w:rsid w:val="00BC21E6"/>
    <w:rsid w:val="00BC5BA8"/>
    <w:rsid w:val="00BC7407"/>
    <w:rsid w:val="00BD20C1"/>
    <w:rsid w:val="00BD2148"/>
    <w:rsid w:val="00BD358A"/>
    <w:rsid w:val="00BD6F83"/>
    <w:rsid w:val="00BD74C2"/>
    <w:rsid w:val="00BD7F28"/>
    <w:rsid w:val="00BE16C1"/>
    <w:rsid w:val="00BE76CE"/>
    <w:rsid w:val="00BF0D06"/>
    <w:rsid w:val="00BF280E"/>
    <w:rsid w:val="00BF4234"/>
    <w:rsid w:val="00BF55DA"/>
    <w:rsid w:val="00C008EA"/>
    <w:rsid w:val="00C029CB"/>
    <w:rsid w:val="00C24C00"/>
    <w:rsid w:val="00C25A35"/>
    <w:rsid w:val="00C30637"/>
    <w:rsid w:val="00C33AD4"/>
    <w:rsid w:val="00C51C40"/>
    <w:rsid w:val="00C627F9"/>
    <w:rsid w:val="00C70011"/>
    <w:rsid w:val="00C81CF2"/>
    <w:rsid w:val="00C82E71"/>
    <w:rsid w:val="00C84485"/>
    <w:rsid w:val="00C84B0A"/>
    <w:rsid w:val="00C858AF"/>
    <w:rsid w:val="00C93E9E"/>
    <w:rsid w:val="00C95159"/>
    <w:rsid w:val="00C96D76"/>
    <w:rsid w:val="00CB02CC"/>
    <w:rsid w:val="00CB2C57"/>
    <w:rsid w:val="00CB58A5"/>
    <w:rsid w:val="00CC0A38"/>
    <w:rsid w:val="00CD14E1"/>
    <w:rsid w:val="00CD68D1"/>
    <w:rsid w:val="00CE0ABF"/>
    <w:rsid w:val="00CE1759"/>
    <w:rsid w:val="00CE1A45"/>
    <w:rsid w:val="00CE438E"/>
    <w:rsid w:val="00CE4AFC"/>
    <w:rsid w:val="00CE7DE6"/>
    <w:rsid w:val="00CF28F3"/>
    <w:rsid w:val="00D02043"/>
    <w:rsid w:val="00D0624C"/>
    <w:rsid w:val="00D11CDE"/>
    <w:rsid w:val="00D1554A"/>
    <w:rsid w:val="00D20307"/>
    <w:rsid w:val="00D25F37"/>
    <w:rsid w:val="00D26939"/>
    <w:rsid w:val="00D362C4"/>
    <w:rsid w:val="00D373D5"/>
    <w:rsid w:val="00D37911"/>
    <w:rsid w:val="00D47669"/>
    <w:rsid w:val="00D47E4D"/>
    <w:rsid w:val="00D522E3"/>
    <w:rsid w:val="00D55D48"/>
    <w:rsid w:val="00D60DAC"/>
    <w:rsid w:val="00D660F9"/>
    <w:rsid w:val="00D72DD9"/>
    <w:rsid w:val="00D739FB"/>
    <w:rsid w:val="00D7486A"/>
    <w:rsid w:val="00D977E9"/>
    <w:rsid w:val="00DA1194"/>
    <w:rsid w:val="00DA19B5"/>
    <w:rsid w:val="00DB02A5"/>
    <w:rsid w:val="00DB14FA"/>
    <w:rsid w:val="00DB7CAF"/>
    <w:rsid w:val="00DC58E0"/>
    <w:rsid w:val="00DC6DD8"/>
    <w:rsid w:val="00DC7C34"/>
    <w:rsid w:val="00DE03D9"/>
    <w:rsid w:val="00DF12C4"/>
    <w:rsid w:val="00E007DC"/>
    <w:rsid w:val="00E03272"/>
    <w:rsid w:val="00E06F75"/>
    <w:rsid w:val="00E07D9D"/>
    <w:rsid w:val="00E1135A"/>
    <w:rsid w:val="00E14AF5"/>
    <w:rsid w:val="00E16CE6"/>
    <w:rsid w:val="00E17544"/>
    <w:rsid w:val="00E206EE"/>
    <w:rsid w:val="00E210B0"/>
    <w:rsid w:val="00E221F4"/>
    <w:rsid w:val="00E232E4"/>
    <w:rsid w:val="00E25C78"/>
    <w:rsid w:val="00E264B2"/>
    <w:rsid w:val="00E270CE"/>
    <w:rsid w:val="00E34C4C"/>
    <w:rsid w:val="00E36895"/>
    <w:rsid w:val="00E428DF"/>
    <w:rsid w:val="00E460D0"/>
    <w:rsid w:val="00E5064D"/>
    <w:rsid w:val="00E56856"/>
    <w:rsid w:val="00E65712"/>
    <w:rsid w:val="00E7005D"/>
    <w:rsid w:val="00E707D8"/>
    <w:rsid w:val="00E71447"/>
    <w:rsid w:val="00E737C6"/>
    <w:rsid w:val="00E74D70"/>
    <w:rsid w:val="00E75C3B"/>
    <w:rsid w:val="00E8148D"/>
    <w:rsid w:val="00E83476"/>
    <w:rsid w:val="00E850FC"/>
    <w:rsid w:val="00E9493D"/>
    <w:rsid w:val="00EA2D16"/>
    <w:rsid w:val="00EA3A8C"/>
    <w:rsid w:val="00EA4C3E"/>
    <w:rsid w:val="00EA5FD8"/>
    <w:rsid w:val="00EB0F36"/>
    <w:rsid w:val="00EB21B7"/>
    <w:rsid w:val="00EB2864"/>
    <w:rsid w:val="00EB2BBE"/>
    <w:rsid w:val="00EC548C"/>
    <w:rsid w:val="00EC5A45"/>
    <w:rsid w:val="00ED3442"/>
    <w:rsid w:val="00ED42DC"/>
    <w:rsid w:val="00EE1314"/>
    <w:rsid w:val="00EE396A"/>
    <w:rsid w:val="00EE4CDB"/>
    <w:rsid w:val="00EE72CA"/>
    <w:rsid w:val="00EF0009"/>
    <w:rsid w:val="00EF0DE4"/>
    <w:rsid w:val="00EF16BA"/>
    <w:rsid w:val="00EF24E2"/>
    <w:rsid w:val="00EF5A49"/>
    <w:rsid w:val="00F00577"/>
    <w:rsid w:val="00F13418"/>
    <w:rsid w:val="00F1517C"/>
    <w:rsid w:val="00F21A83"/>
    <w:rsid w:val="00F2237B"/>
    <w:rsid w:val="00F22A87"/>
    <w:rsid w:val="00F22E28"/>
    <w:rsid w:val="00F27893"/>
    <w:rsid w:val="00F419B5"/>
    <w:rsid w:val="00F44CB4"/>
    <w:rsid w:val="00F463CA"/>
    <w:rsid w:val="00F54B25"/>
    <w:rsid w:val="00F60FD0"/>
    <w:rsid w:val="00F65D95"/>
    <w:rsid w:val="00F715A9"/>
    <w:rsid w:val="00F743C6"/>
    <w:rsid w:val="00F816CB"/>
    <w:rsid w:val="00F83B20"/>
    <w:rsid w:val="00F84831"/>
    <w:rsid w:val="00F864DB"/>
    <w:rsid w:val="00F91C6F"/>
    <w:rsid w:val="00F92DEE"/>
    <w:rsid w:val="00F946A4"/>
    <w:rsid w:val="00F96858"/>
    <w:rsid w:val="00F96A25"/>
    <w:rsid w:val="00FA00B0"/>
    <w:rsid w:val="00FA01BD"/>
    <w:rsid w:val="00FA4264"/>
    <w:rsid w:val="00FA725F"/>
    <w:rsid w:val="00FB1703"/>
    <w:rsid w:val="00FB532D"/>
    <w:rsid w:val="00FB5E0D"/>
    <w:rsid w:val="00FC5B27"/>
    <w:rsid w:val="00FD0719"/>
    <w:rsid w:val="00FD0B0D"/>
    <w:rsid w:val="00FD240B"/>
    <w:rsid w:val="00FD310F"/>
    <w:rsid w:val="00FD6AF1"/>
    <w:rsid w:val="00FD6C89"/>
    <w:rsid w:val="00FE115E"/>
    <w:rsid w:val="00FE15F3"/>
    <w:rsid w:val="00FE20D5"/>
    <w:rsid w:val="00FE4057"/>
    <w:rsid w:val="00FE5357"/>
    <w:rsid w:val="00FE596B"/>
    <w:rsid w:val="00FF09FC"/>
    <w:rsid w:val="00FF1AB0"/>
    <w:rsid w:val="00FF24CD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8BFD6"/>
  <w15:docId w15:val="{5B111E1C-5455-4507-AC2B-BC557D53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1CE"/>
    <w:pPr>
      <w:suppressAutoHyphens/>
    </w:pPr>
    <w:rPr>
      <w:rFonts w:ascii="Arial" w:hAnsi="Arial" w:cs="Calibri"/>
      <w:color w:val="00000A"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C41CE"/>
    <w:rPr>
      <w:rFonts w:cs="Times New Roman"/>
      <w:vertAlign w:val="superscript"/>
    </w:rPr>
  </w:style>
  <w:style w:type="character" w:customStyle="1" w:styleId="FootnoteTextChar">
    <w:name w:val="Footnote Text Char"/>
    <w:locked/>
    <w:rsid w:val="000C41CE"/>
    <w:rPr>
      <w:rFonts w:ascii="Arial" w:hAnsi="Arial"/>
      <w:sz w:val="20"/>
      <w:lang w:val="hu-HU" w:eastAsia="ar-SA" w:bidi="ar-SA"/>
    </w:rPr>
  </w:style>
  <w:style w:type="character" w:customStyle="1" w:styleId="FootnoteCharacters">
    <w:name w:val="Footnote Characters"/>
    <w:uiPriority w:val="99"/>
    <w:rsid w:val="0041341B"/>
  </w:style>
  <w:style w:type="character" w:customStyle="1" w:styleId="FootnoteAnchor">
    <w:name w:val="Footnote Anchor"/>
    <w:uiPriority w:val="99"/>
    <w:rsid w:val="0041341B"/>
    <w:rPr>
      <w:vertAlign w:val="superscript"/>
    </w:rPr>
  </w:style>
  <w:style w:type="character" w:customStyle="1" w:styleId="EndnoteAnchor">
    <w:name w:val="Endnote Anchor"/>
    <w:uiPriority w:val="99"/>
    <w:rsid w:val="0041341B"/>
    <w:rPr>
      <w:vertAlign w:val="superscript"/>
    </w:rPr>
  </w:style>
  <w:style w:type="character" w:customStyle="1" w:styleId="EndnoteCharacters">
    <w:name w:val="Endnote Characters"/>
    <w:uiPriority w:val="99"/>
    <w:rsid w:val="0041341B"/>
  </w:style>
  <w:style w:type="paragraph" w:customStyle="1" w:styleId="Heading">
    <w:name w:val="Heading"/>
    <w:basedOn w:val="Normal"/>
    <w:next w:val="TextBody"/>
    <w:uiPriority w:val="99"/>
    <w:rsid w:val="00413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41341B"/>
    <w:pPr>
      <w:spacing w:after="140" w:line="288" w:lineRule="auto"/>
    </w:pPr>
  </w:style>
  <w:style w:type="paragraph" w:styleId="List">
    <w:name w:val="List"/>
    <w:basedOn w:val="TextBody"/>
    <w:uiPriority w:val="99"/>
    <w:rsid w:val="0041341B"/>
    <w:rPr>
      <w:rFonts w:cs="Mangal"/>
    </w:rPr>
  </w:style>
  <w:style w:type="paragraph" w:styleId="Caption">
    <w:name w:val="caption"/>
    <w:basedOn w:val="Normal"/>
    <w:uiPriority w:val="99"/>
    <w:qFormat/>
    <w:rsid w:val="004134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1341B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0C41CE"/>
    <w:pPr>
      <w:suppressAutoHyphens w:val="0"/>
      <w:spacing w:after="200" w:line="276" w:lineRule="auto"/>
      <w:ind w:left="720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1"/>
    <w:rsid w:val="000C41CE"/>
    <w:rPr>
      <w:color w:val="auto"/>
      <w:sz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44A81"/>
    <w:rPr>
      <w:rFonts w:ascii="Arial" w:hAnsi="Arial" w:cs="Calibri"/>
      <w:color w:val="00000A"/>
      <w:sz w:val="20"/>
      <w:szCs w:val="20"/>
      <w:lang w:val="hu-HU" w:eastAsia="ar-SA" w:bidi="ar-SA"/>
    </w:rPr>
  </w:style>
  <w:style w:type="paragraph" w:customStyle="1" w:styleId="Default">
    <w:name w:val="Default"/>
    <w:rsid w:val="000C41C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ootnote">
    <w:name w:val="Footnote"/>
    <w:basedOn w:val="Normal"/>
    <w:uiPriority w:val="99"/>
    <w:rsid w:val="0041341B"/>
  </w:style>
  <w:style w:type="paragraph" w:customStyle="1" w:styleId="TableContents">
    <w:name w:val="Table Contents"/>
    <w:basedOn w:val="Normal"/>
    <w:uiPriority w:val="99"/>
    <w:rsid w:val="0041341B"/>
  </w:style>
  <w:style w:type="paragraph" w:customStyle="1" w:styleId="TableHeading">
    <w:name w:val="Table Heading"/>
    <w:basedOn w:val="TableContents"/>
    <w:uiPriority w:val="99"/>
    <w:rsid w:val="0041341B"/>
  </w:style>
  <w:style w:type="character" w:customStyle="1" w:styleId="CommentTextChar1">
    <w:name w:val="Comment Text Char1"/>
    <w:uiPriority w:val="99"/>
    <w:semiHidden/>
    <w:locked/>
    <w:rsid w:val="00227F5C"/>
    <w:rPr>
      <w:rFonts w:ascii="Arial" w:hAnsi="Arial"/>
      <w:lang w:val="hu-HU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27F5C"/>
    <w:rPr>
      <w:rFonts w:cs="Mangal"/>
      <w:color w:val="auto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280E"/>
    <w:rPr>
      <w:rFonts w:ascii="Arial" w:hAnsi="Arial" w:cs="Calibri"/>
      <w:color w:val="00000A"/>
      <w:sz w:val="20"/>
      <w:szCs w:val="20"/>
      <w:lang w:val="hu-HU" w:eastAsia="ar-SA" w:bidi="ar-SA"/>
    </w:rPr>
  </w:style>
  <w:style w:type="character" w:styleId="CommentReference">
    <w:name w:val="annotation reference"/>
    <w:uiPriority w:val="99"/>
    <w:semiHidden/>
    <w:rsid w:val="00227F5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27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280E"/>
    <w:rPr>
      <w:rFonts w:ascii="Times New Roman" w:hAnsi="Times New Roman" w:cs="Calibri"/>
      <w:color w:val="00000A"/>
      <w:sz w:val="2"/>
      <w:lang w:val="hu-HU" w:eastAsia="ar-SA" w:bidi="ar-SA"/>
    </w:rPr>
  </w:style>
  <w:style w:type="table" w:styleId="TableGrid">
    <w:name w:val="Table Grid"/>
    <w:basedOn w:val="TableNormal"/>
    <w:uiPriority w:val="99"/>
    <w:locked/>
    <w:rsid w:val="00F60FD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4C2"/>
    <w:rPr>
      <w:rFonts w:cs="Calibri"/>
      <w:b/>
      <w:bCs/>
      <w:color w:val="00000A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798"/>
    <w:rPr>
      <w:rFonts w:ascii="Arial" w:hAnsi="Arial" w:cs="Calibri"/>
      <w:b/>
      <w:bCs/>
      <w:color w:val="00000A"/>
      <w:sz w:val="20"/>
      <w:szCs w:val="20"/>
      <w:lang w:val="hu-HU" w:eastAsia="ar-SA" w:bidi="ar-SA"/>
    </w:rPr>
  </w:style>
  <w:style w:type="character" w:customStyle="1" w:styleId="Bodytext6">
    <w:name w:val="Body text (6)_"/>
    <w:uiPriority w:val="99"/>
    <w:rsid w:val="00FE5357"/>
    <w:rPr>
      <w:rFonts w:ascii="Times New Roman" w:hAnsi="Times New Roman"/>
      <w:sz w:val="23"/>
    </w:rPr>
  </w:style>
  <w:style w:type="paragraph" w:styleId="NoSpacing">
    <w:name w:val="No Spacing"/>
    <w:uiPriority w:val="99"/>
    <w:qFormat/>
    <w:rsid w:val="00FE5357"/>
    <w:pPr>
      <w:overflowPunct w:val="0"/>
    </w:pPr>
    <w:rPr>
      <w:rFonts w:ascii="Calibri" w:hAnsi="Calibri" w:cs="Times New Roman"/>
      <w:color w:val="00000A"/>
      <w:sz w:val="24"/>
      <w:szCs w:val="22"/>
    </w:rPr>
  </w:style>
  <w:style w:type="paragraph" w:customStyle="1" w:styleId="Normal1">
    <w:name w:val="Normal1"/>
    <w:basedOn w:val="Normal"/>
    <w:uiPriority w:val="99"/>
    <w:rsid w:val="00FE5357"/>
    <w:pPr>
      <w:suppressAutoHyphens w:val="0"/>
      <w:spacing w:before="100" w:beforeAutospacing="1" w:after="100" w:afterAutospacing="1"/>
    </w:pPr>
    <w:rPr>
      <w:rFonts w:cs="Arial"/>
      <w:color w:val="auto"/>
      <w:szCs w:val="22"/>
      <w:lang w:eastAsia="en-US"/>
    </w:rPr>
  </w:style>
  <w:style w:type="paragraph" w:customStyle="1" w:styleId="wyq060---pododeljak">
    <w:name w:val="wyq060---pododeljak"/>
    <w:basedOn w:val="Normal"/>
    <w:uiPriority w:val="99"/>
    <w:rsid w:val="00FE5357"/>
    <w:pPr>
      <w:suppressAutoHyphens w:val="0"/>
      <w:jc w:val="center"/>
    </w:pPr>
    <w:rPr>
      <w:rFonts w:cs="Arial"/>
      <w:color w:val="auto"/>
      <w:sz w:val="31"/>
      <w:szCs w:val="31"/>
      <w:lang w:eastAsia="en-US"/>
    </w:rPr>
  </w:style>
  <w:style w:type="paragraph" w:customStyle="1" w:styleId="normalprored">
    <w:name w:val="normalprored"/>
    <w:basedOn w:val="Normal"/>
    <w:uiPriority w:val="99"/>
    <w:rsid w:val="00FE5357"/>
    <w:pPr>
      <w:suppressAutoHyphens w:val="0"/>
    </w:pPr>
    <w:rPr>
      <w:rFonts w:cs="Arial"/>
      <w:color w:val="auto"/>
      <w:sz w:val="26"/>
      <w:szCs w:val="26"/>
      <w:lang w:eastAsia="en-US"/>
    </w:rPr>
  </w:style>
  <w:style w:type="paragraph" w:customStyle="1" w:styleId="stil1tekst">
    <w:name w:val="stil_1tekst"/>
    <w:basedOn w:val="Normal"/>
    <w:rsid w:val="00376E4D"/>
    <w:pPr>
      <w:suppressAutoHyphens w:val="0"/>
      <w:ind w:left="525" w:right="525" w:firstLine="2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06F75"/>
    <w:pPr>
      <w:tabs>
        <w:tab w:val="center" w:pos="4513"/>
        <w:tab w:val="right" w:pos="9026"/>
      </w:tabs>
    </w:pPr>
    <w:rPr>
      <w:rFonts w:eastAsia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E06F75"/>
    <w:rPr>
      <w:rFonts w:ascii="Arial" w:eastAsia="Times New Roman" w:hAnsi="Arial" w:cs="Times New Roman"/>
      <w:sz w:val="22"/>
      <w:lang w:val="hu-HU" w:eastAsia="ar-SA"/>
    </w:rPr>
  </w:style>
  <w:style w:type="paragraph" w:customStyle="1" w:styleId="tekstdokumenta">
    <w:name w:val="tekst dokumenta"/>
    <w:basedOn w:val="Normal"/>
    <w:link w:val="tekstdokumentaChar"/>
    <w:qFormat/>
    <w:rsid w:val="00E06F75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E06F75"/>
    <w:rPr>
      <w:rFonts w:ascii="Arial" w:eastAsia="Calibri" w:hAnsi="Arial" w:cs="Arial"/>
      <w:color w:val="00000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3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4344">
              <w:marLeft w:val="0"/>
              <w:marRight w:val="0"/>
              <w:marTop w:val="24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0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FE0A8-C5CC-472A-93F1-05D5173A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1715</Words>
  <Characters>9776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МОДЕЛИ АДМИНИСТРАТИВНИХ ПОСТУПАКА</vt:lpstr>
      <vt:lpstr>МОДЕЛИ АДМИНИСТРАТИВНИХ ПОСТУПАКА</vt:lpstr>
    </vt:vector>
  </TitlesOfParts>
  <Company/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 АДМИНИСТРАТИВНИХ ПОСТУПАКА</dc:title>
  <dc:creator>Milos Stanojcic</dc:creator>
  <cp:lastModifiedBy>Korisnik</cp:lastModifiedBy>
  <cp:revision>5</cp:revision>
  <cp:lastPrinted>2018-12-26T09:31:00Z</cp:lastPrinted>
  <dcterms:created xsi:type="dcterms:W3CDTF">2019-12-04T10:56:00Z</dcterms:created>
  <dcterms:modified xsi:type="dcterms:W3CDTF">2020-01-08T09:03:00Z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